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B18B" w14:textId="62733BA2" w:rsidR="005E7925" w:rsidRDefault="006D4573">
      <w:pPr>
        <w:pStyle w:val="a4"/>
        <w:spacing w:before="60"/>
        <w:ind w:left="5952" w:right="154"/>
        <w:jc w:val="center"/>
      </w:pPr>
      <w:r>
        <w:t>УТВЕРЖДЕНО</w:t>
      </w:r>
    </w:p>
    <w:p w14:paraId="79C39874" w14:textId="4AA2E704" w:rsidR="007D2A57" w:rsidRDefault="007D2A57">
      <w:pPr>
        <w:pStyle w:val="a4"/>
        <w:spacing w:before="60"/>
        <w:ind w:left="5952" w:right="154"/>
        <w:jc w:val="center"/>
      </w:pPr>
      <w:r>
        <w:t>Решением</w:t>
      </w:r>
    </w:p>
    <w:p w14:paraId="668568DB" w14:textId="76669203" w:rsidR="007D2A57" w:rsidRDefault="007D2A57">
      <w:pPr>
        <w:pStyle w:val="a4"/>
        <w:spacing w:before="60"/>
        <w:ind w:left="5952" w:right="154"/>
        <w:jc w:val="center"/>
      </w:pPr>
      <w:r>
        <w:t>Организационного комитета</w:t>
      </w:r>
    </w:p>
    <w:p w14:paraId="57FC804A" w14:textId="173AAEE2" w:rsidR="007D2A57" w:rsidRPr="007D2A57" w:rsidRDefault="007D2A57" w:rsidP="004E05BF">
      <w:pPr>
        <w:pStyle w:val="a4"/>
        <w:spacing w:before="60"/>
        <w:ind w:right="154"/>
        <w:jc w:val="right"/>
      </w:pPr>
      <w:r>
        <w:t xml:space="preserve">«Открытой </w:t>
      </w:r>
      <w:r w:rsidR="00567917">
        <w:t>Ф</w:t>
      </w:r>
      <w:r>
        <w:t xml:space="preserve">лорбольной Лиги Москвы» </w:t>
      </w:r>
    </w:p>
    <w:p w14:paraId="3C8DEB00" w14:textId="77777777" w:rsidR="005E7925" w:rsidRDefault="005E7925">
      <w:pPr>
        <w:pStyle w:val="a4"/>
        <w:spacing w:before="10"/>
        <w:ind w:left="0"/>
        <w:jc w:val="left"/>
        <w:rPr>
          <w:sz w:val="27"/>
        </w:rPr>
      </w:pPr>
    </w:p>
    <w:p w14:paraId="2B7D401C" w14:textId="7090D033" w:rsidR="005E7925" w:rsidRDefault="00567917" w:rsidP="00567917">
      <w:pPr>
        <w:pStyle w:val="a4"/>
        <w:spacing w:before="1"/>
        <w:ind w:left="5950" w:right="154"/>
        <w:jc w:val="center"/>
      </w:pPr>
      <w:r>
        <w:t xml:space="preserve">«11» февраля </w:t>
      </w:r>
      <w:r w:rsidR="006D4573">
        <w:t>20</w:t>
      </w:r>
      <w:r w:rsidR="001422F3">
        <w:t>2</w:t>
      </w:r>
      <w:r w:rsidR="002C33A4">
        <w:t>1</w:t>
      </w:r>
      <w:r w:rsidR="006D4573">
        <w:t xml:space="preserve"> г. </w:t>
      </w:r>
    </w:p>
    <w:p w14:paraId="7F11353B" w14:textId="77777777" w:rsidR="005E7925" w:rsidRDefault="005E7925">
      <w:pPr>
        <w:pStyle w:val="a4"/>
        <w:ind w:left="0"/>
        <w:jc w:val="left"/>
        <w:rPr>
          <w:sz w:val="30"/>
        </w:rPr>
      </w:pPr>
    </w:p>
    <w:p w14:paraId="52340813" w14:textId="77777777" w:rsidR="005E7925" w:rsidRDefault="005E7925">
      <w:pPr>
        <w:pStyle w:val="a4"/>
        <w:ind w:left="0"/>
        <w:jc w:val="left"/>
        <w:rPr>
          <w:sz w:val="30"/>
        </w:rPr>
      </w:pPr>
    </w:p>
    <w:p w14:paraId="3126B39E" w14:textId="77777777" w:rsidR="005E7925" w:rsidRDefault="005E7925">
      <w:pPr>
        <w:pStyle w:val="a4"/>
        <w:ind w:left="0"/>
        <w:jc w:val="left"/>
        <w:rPr>
          <w:sz w:val="30"/>
        </w:rPr>
      </w:pPr>
    </w:p>
    <w:p w14:paraId="34C591C3" w14:textId="77777777" w:rsidR="005E7925" w:rsidRDefault="005E7925">
      <w:pPr>
        <w:pStyle w:val="a4"/>
        <w:ind w:left="0"/>
        <w:jc w:val="left"/>
        <w:rPr>
          <w:sz w:val="30"/>
        </w:rPr>
      </w:pPr>
    </w:p>
    <w:p w14:paraId="1A75A5C2" w14:textId="77777777" w:rsidR="005E7925" w:rsidRDefault="005E7925">
      <w:pPr>
        <w:pStyle w:val="a4"/>
        <w:ind w:left="0"/>
        <w:jc w:val="left"/>
        <w:rPr>
          <w:sz w:val="30"/>
        </w:rPr>
      </w:pPr>
    </w:p>
    <w:p w14:paraId="2E64B4A2" w14:textId="77777777" w:rsidR="005E7925" w:rsidRDefault="005E7925">
      <w:pPr>
        <w:pStyle w:val="a4"/>
        <w:ind w:left="0"/>
        <w:jc w:val="left"/>
        <w:rPr>
          <w:sz w:val="30"/>
        </w:rPr>
      </w:pPr>
    </w:p>
    <w:p w14:paraId="68726452" w14:textId="77777777" w:rsidR="005E7925" w:rsidRDefault="005E7925">
      <w:pPr>
        <w:pStyle w:val="a4"/>
        <w:ind w:left="0"/>
        <w:jc w:val="left"/>
        <w:rPr>
          <w:sz w:val="30"/>
        </w:rPr>
      </w:pPr>
    </w:p>
    <w:p w14:paraId="077F83D8" w14:textId="77777777" w:rsidR="005E7925" w:rsidRDefault="005E7925">
      <w:pPr>
        <w:pStyle w:val="a4"/>
        <w:ind w:left="0"/>
        <w:jc w:val="left"/>
        <w:rPr>
          <w:sz w:val="30"/>
        </w:rPr>
      </w:pPr>
    </w:p>
    <w:p w14:paraId="41F1B815" w14:textId="77777777" w:rsidR="005E7925" w:rsidRDefault="005E7925">
      <w:pPr>
        <w:pStyle w:val="a4"/>
        <w:ind w:left="0"/>
        <w:jc w:val="left"/>
        <w:rPr>
          <w:sz w:val="30"/>
        </w:rPr>
      </w:pPr>
    </w:p>
    <w:p w14:paraId="712FC376" w14:textId="77777777" w:rsidR="005E7925" w:rsidRDefault="005E7925">
      <w:pPr>
        <w:pStyle w:val="a4"/>
        <w:ind w:left="0"/>
        <w:jc w:val="left"/>
        <w:rPr>
          <w:sz w:val="30"/>
        </w:rPr>
      </w:pPr>
    </w:p>
    <w:p w14:paraId="506A6ACC" w14:textId="77777777" w:rsidR="005E7925" w:rsidRDefault="005E7925">
      <w:pPr>
        <w:pStyle w:val="a4"/>
        <w:ind w:left="0"/>
        <w:jc w:val="left"/>
        <w:rPr>
          <w:sz w:val="30"/>
        </w:rPr>
      </w:pPr>
    </w:p>
    <w:p w14:paraId="1D8FE15D" w14:textId="77777777" w:rsidR="005E7925" w:rsidRDefault="005E7925">
      <w:pPr>
        <w:pStyle w:val="a4"/>
        <w:ind w:left="0"/>
        <w:jc w:val="left"/>
        <w:rPr>
          <w:sz w:val="30"/>
        </w:rPr>
      </w:pPr>
    </w:p>
    <w:p w14:paraId="33C56AAD" w14:textId="77777777" w:rsidR="005E7925" w:rsidRDefault="005E7925">
      <w:pPr>
        <w:pStyle w:val="a4"/>
        <w:spacing w:before="6"/>
        <w:ind w:left="0"/>
        <w:jc w:val="left"/>
        <w:rPr>
          <w:sz w:val="32"/>
        </w:rPr>
      </w:pPr>
    </w:p>
    <w:p w14:paraId="51E50118" w14:textId="6AB132F8" w:rsidR="005E7925" w:rsidRDefault="00D936CF" w:rsidP="00531E1C">
      <w:pPr>
        <w:pStyle w:val="1"/>
        <w:spacing w:before="1" w:line="322" w:lineRule="exact"/>
        <w:ind w:right="11"/>
        <w:jc w:val="center"/>
      </w:pPr>
      <w:bookmarkStart w:id="0" w:name="_Toc47028246"/>
      <w:bookmarkStart w:id="1" w:name="_Toc45212179"/>
      <w:bookmarkStart w:id="2" w:name="_Toc45221615"/>
      <w:bookmarkStart w:id="3" w:name="_Toc45222995"/>
      <w:bookmarkStart w:id="4" w:name="_Toc47046905"/>
      <w:bookmarkStart w:id="5" w:name="_Toc58502267"/>
      <w:bookmarkStart w:id="6" w:name="_Toc58502557"/>
      <w:bookmarkStart w:id="7" w:name="_Toc58521648"/>
      <w:bookmarkStart w:id="8" w:name="_Toc64218197"/>
      <w:r>
        <w:t>РЕГЛАМЕНТ</w:t>
      </w:r>
      <w:r w:rsidR="006D4573">
        <w:t xml:space="preserve"> </w:t>
      </w:r>
      <w:r w:rsidR="00531E1C">
        <w:t>ПРОВЕДЕНИ</w:t>
      </w:r>
      <w:r>
        <w:t>Я</w:t>
      </w:r>
      <w:r w:rsidR="00531E1C">
        <w:t xml:space="preserve"> СОРЕВНОВАНИ</w:t>
      </w:r>
      <w:r w:rsidR="0066487C">
        <w:t>Я</w:t>
      </w:r>
      <w:r w:rsidR="00531E1C">
        <w:t xml:space="preserve"> ПО ФЛОРБОЛУ</w:t>
      </w:r>
      <w:bookmarkEnd w:id="0"/>
      <w:bookmarkEnd w:id="1"/>
      <w:bookmarkEnd w:id="2"/>
      <w:bookmarkEnd w:id="3"/>
      <w:bookmarkEnd w:id="4"/>
      <w:bookmarkEnd w:id="5"/>
      <w:bookmarkEnd w:id="6"/>
      <w:bookmarkEnd w:id="7"/>
      <w:bookmarkEnd w:id="8"/>
    </w:p>
    <w:p w14:paraId="29277A3A" w14:textId="7E902750" w:rsidR="00531E1C" w:rsidRDefault="00531E1C" w:rsidP="00531E1C">
      <w:pPr>
        <w:pStyle w:val="1"/>
        <w:spacing w:before="1" w:line="322" w:lineRule="exact"/>
        <w:ind w:right="11"/>
        <w:jc w:val="center"/>
      </w:pPr>
      <w:bookmarkStart w:id="9" w:name="_Toc58502268"/>
      <w:bookmarkStart w:id="10" w:name="_Toc58502558"/>
      <w:bookmarkStart w:id="11" w:name="_Toc58521649"/>
      <w:bookmarkStart w:id="12" w:name="_Toc64218198"/>
      <w:r>
        <w:t>В РАМКАХ «ОТКРЫТОЙ ФЛОРБОЛЬНОЙ ЛИГИ МОСКВЫ»</w:t>
      </w:r>
      <w:bookmarkEnd w:id="9"/>
      <w:bookmarkEnd w:id="10"/>
      <w:bookmarkEnd w:id="11"/>
      <w:bookmarkEnd w:id="12"/>
    </w:p>
    <w:p w14:paraId="00C7EB36" w14:textId="13C20BF8" w:rsidR="00531E1C" w:rsidRPr="00CB3D55" w:rsidRDefault="00531E1C" w:rsidP="00531E1C">
      <w:pPr>
        <w:pStyle w:val="1"/>
        <w:spacing w:before="1" w:line="322" w:lineRule="exact"/>
        <w:ind w:right="11"/>
        <w:jc w:val="center"/>
      </w:pPr>
      <w:bookmarkStart w:id="13" w:name="_Toc64218199"/>
      <w:bookmarkStart w:id="14" w:name="_Toc58502269"/>
      <w:bookmarkStart w:id="15" w:name="_Toc58502559"/>
      <w:bookmarkStart w:id="16" w:name="_Toc58521650"/>
      <w:r>
        <w:t>СЕЗОНА 2021-2022</w:t>
      </w:r>
      <w:bookmarkEnd w:id="13"/>
      <w:r>
        <w:t xml:space="preserve"> </w:t>
      </w:r>
      <w:bookmarkEnd w:id="14"/>
      <w:bookmarkEnd w:id="15"/>
      <w:bookmarkEnd w:id="16"/>
    </w:p>
    <w:p w14:paraId="329C8A29" w14:textId="3A6D12CC" w:rsidR="001422F3" w:rsidRDefault="001422F3" w:rsidP="001422F3">
      <w:pPr>
        <w:spacing w:line="322" w:lineRule="exact"/>
        <w:ind w:right="12"/>
        <w:jc w:val="center"/>
        <w:rPr>
          <w:b/>
          <w:sz w:val="28"/>
        </w:rPr>
      </w:pPr>
    </w:p>
    <w:p w14:paraId="0576F607" w14:textId="11525AE6" w:rsidR="001422F3" w:rsidRDefault="001422F3" w:rsidP="001422F3">
      <w:pPr>
        <w:spacing w:line="322" w:lineRule="exact"/>
        <w:ind w:right="12"/>
        <w:jc w:val="center"/>
        <w:rPr>
          <w:b/>
          <w:sz w:val="28"/>
        </w:rPr>
      </w:pPr>
    </w:p>
    <w:p w14:paraId="1F75E01B" w14:textId="77777777" w:rsidR="001422F3" w:rsidRDefault="001422F3" w:rsidP="001422F3">
      <w:pPr>
        <w:spacing w:line="322" w:lineRule="exact"/>
        <w:ind w:right="12"/>
        <w:jc w:val="center"/>
        <w:rPr>
          <w:b/>
          <w:sz w:val="28"/>
        </w:rPr>
      </w:pPr>
    </w:p>
    <w:p w14:paraId="2163798F" w14:textId="003B318E" w:rsidR="001422F3" w:rsidRPr="001422F3" w:rsidRDefault="001422F3" w:rsidP="001422F3">
      <w:pPr>
        <w:spacing w:line="322" w:lineRule="exact"/>
        <w:ind w:right="12"/>
        <w:jc w:val="center"/>
        <w:rPr>
          <w:b/>
          <w:sz w:val="32"/>
          <w:szCs w:val="24"/>
        </w:rPr>
      </w:pPr>
      <w:r w:rsidRPr="001422F3">
        <w:rPr>
          <w:sz w:val="28"/>
          <w:szCs w:val="28"/>
        </w:rPr>
        <w:t>номер-код вида спорта: 1380002411Я</w:t>
      </w:r>
    </w:p>
    <w:p w14:paraId="5967CAB0" w14:textId="77777777" w:rsidR="005E7925" w:rsidRDefault="005E7925">
      <w:pPr>
        <w:pStyle w:val="a4"/>
        <w:ind w:left="0"/>
        <w:jc w:val="left"/>
        <w:rPr>
          <w:b/>
          <w:sz w:val="30"/>
        </w:rPr>
      </w:pPr>
    </w:p>
    <w:p w14:paraId="7DD79B06" w14:textId="77777777" w:rsidR="005E7925" w:rsidRDefault="005E7925">
      <w:pPr>
        <w:pStyle w:val="a4"/>
        <w:ind w:left="0"/>
        <w:jc w:val="left"/>
        <w:rPr>
          <w:b/>
          <w:sz w:val="30"/>
        </w:rPr>
      </w:pPr>
    </w:p>
    <w:p w14:paraId="53633442" w14:textId="77777777" w:rsidR="005E7925" w:rsidRDefault="005E7925">
      <w:pPr>
        <w:pStyle w:val="a4"/>
        <w:ind w:left="0"/>
        <w:jc w:val="left"/>
        <w:rPr>
          <w:b/>
          <w:sz w:val="30"/>
        </w:rPr>
      </w:pPr>
    </w:p>
    <w:p w14:paraId="1FD8A437" w14:textId="77777777" w:rsidR="005E7925" w:rsidRDefault="005E7925">
      <w:pPr>
        <w:pStyle w:val="a4"/>
        <w:ind w:left="0"/>
        <w:jc w:val="left"/>
        <w:rPr>
          <w:b/>
          <w:sz w:val="30"/>
        </w:rPr>
      </w:pPr>
    </w:p>
    <w:p w14:paraId="48A0B32C" w14:textId="77777777" w:rsidR="005E7925" w:rsidRDefault="005E7925">
      <w:pPr>
        <w:pStyle w:val="a4"/>
        <w:ind w:left="0"/>
        <w:jc w:val="left"/>
        <w:rPr>
          <w:b/>
          <w:sz w:val="30"/>
        </w:rPr>
      </w:pPr>
    </w:p>
    <w:p w14:paraId="58066D22" w14:textId="77777777" w:rsidR="005E7925" w:rsidRDefault="005E7925">
      <w:pPr>
        <w:pStyle w:val="a4"/>
        <w:ind w:left="0"/>
        <w:jc w:val="left"/>
        <w:rPr>
          <w:b/>
          <w:sz w:val="30"/>
        </w:rPr>
      </w:pPr>
    </w:p>
    <w:p w14:paraId="09959C81" w14:textId="77777777" w:rsidR="005E7925" w:rsidRDefault="005E7925">
      <w:pPr>
        <w:pStyle w:val="a4"/>
        <w:ind w:left="0"/>
        <w:jc w:val="left"/>
        <w:rPr>
          <w:b/>
          <w:sz w:val="30"/>
        </w:rPr>
      </w:pPr>
    </w:p>
    <w:p w14:paraId="4BA1AA99" w14:textId="77777777" w:rsidR="005E7925" w:rsidRDefault="005E7925">
      <w:pPr>
        <w:pStyle w:val="a4"/>
        <w:ind w:left="0"/>
        <w:jc w:val="left"/>
        <w:rPr>
          <w:b/>
          <w:sz w:val="30"/>
        </w:rPr>
      </w:pPr>
    </w:p>
    <w:p w14:paraId="302DFEF1" w14:textId="77777777" w:rsidR="005E7925" w:rsidRDefault="005E7925">
      <w:pPr>
        <w:pStyle w:val="a4"/>
        <w:ind w:left="0"/>
        <w:jc w:val="left"/>
        <w:rPr>
          <w:b/>
          <w:sz w:val="30"/>
        </w:rPr>
      </w:pPr>
    </w:p>
    <w:p w14:paraId="6F9A2CC1" w14:textId="77777777" w:rsidR="005E7925" w:rsidRDefault="005E7925">
      <w:pPr>
        <w:pStyle w:val="a4"/>
        <w:ind w:left="0"/>
        <w:jc w:val="left"/>
        <w:rPr>
          <w:b/>
          <w:sz w:val="30"/>
        </w:rPr>
      </w:pPr>
    </w:p>
    <w:p w14:paraId="08B3D3B7" w14:textId="77777777" w:rsidR="005E7925" w:rsidRDefault="005E7925">
      <w:pPr>
        <w:pStyle w:val="a4"/>
        <w:ind w:left="0"/>
        <w:jc w:val="left"/>
        <w:rPr>
          <w:b/>
          <w:sz w:val="30"/>
        </w:rPr>
      </w:pPr>
    </w:p>
    <w:p w14:paraId="75CDC0A9" w14:textId="77777777" w:rsidR="005E7925" w:rsidRDefault="005E7925">
      <w:pPr>
        <w:pStyle w:val="a4"/>
        <w:ind w:left="0"/>
        <w:jc w:val="left"/>
        <w:rPr>
          <w:b/>
          <w:sz w:val="30"/>
        </w:rPr>
      </w:pPr>
    </w:p>
    <w:p w14:paraId="71650189" w14:textId="77777777" w:rsidR="005E7925" w:rsidRDefault="005E7925">
      <w:pPr>
        <w:pStyle w:val="a4"/>
        <w:ind w:left="0"/>
        <w:jc w:val="left"/>
        <w:rPr>
          <w:b/>
          <w:sz w:val="30"/>
        </w:rPr>
      </w:pPr>
    </w:p>
    <w:p w14:paraId="4AF8E592" w14:textId="77777777" w:rsidR="005E7925" w:rsidRDefault="005E7925">
      <w:pPr>
        <w:pStyle w:val="a4"/>
        <w:ind w:left="0"/>
        <w:jc w:val="left"/>
        <w:rPr>
          <w:b/>
          <w:sz w:val="30"/>
        </w:rPr>
      </w:pPr>
    </w:p>
    <w:p w14:paraId="498BF52B" w14:textId="77777777" w:rsidR="005E7925" w:rsidRDefault="005E7925">
      <w:pPr>
        <w:pStyle w:val="a4"/>
        <w:ind w:left="0"/>
        <w:jc w:val="left"/>
        <w:rPr>
          <w:b/>
          <w:sz w:val="30"/>
        </w:rPr>
      </w:pPr>
    </w:p>
    <w:p w14:paraId="19495860" w14:textId="3EE10F14" w:rsidR="005E7925" w:rsidRDefault="006D4573">
      <w:pPr>
        <w:pStyle w:val="a4"/>
        <w:spacing w:before="202"/>
        <w:ind w:left="0" w:right="10"/>
        <w:jc w:val="center"/>
      </w:pPr>
      <w:r>
        <w:t>Москва, 20</w:t>
      </w:r>
      <w:r w:rsidR="001422F3">
        <w:t>2</w:t>
      </w:r>
      <w:r w:rsidR="00531E1C">
        <w:t>1</w:t>
      </w:r>
      <w:r>
        <w:t xml:space="preserve"> </w:t>
      </w:r>
    </w:p>
    <w:p w14:paraId="2DD027FA" w14:textId="77777777" w:rsidR="005E7925" w:rsidRDefault="005E7925">
      <w:pPr>
        <w:jc w:val="center"/>
        <w:sectPr w:rsidR="005E7925" w:rsidSect="007D2A57">
          <w:footerReference w:type="default" r:id="rId8"/>
          <w:type w:val="continuous"/>
          <w:pgSz w:w="11910" w:h="16840"/>
          <w:pgMar w:top="1160" w:right="700" w:bottom="709" w:left="1000" w:header="720" w:footer="720" w:gutter="0"/>
          <w:pgNumType w:start="1"/>
          <w:cols w:space="720"/>
          <w:titlePg/>
          <w:docGrid w:linePitch="299"/>
        </w:sectPr>
      </w:pPr>
    </w:p>
    <w:p w14:paraId="259A7824" w14:textId="5FEE4ECD" w:rsidR="005E7925" w:rsidRDefault="006D4573">
      <w:pPr>
        <w:pStyle w:val="1"/>
        <w:spacing w:before="86" w:line="321" w:lineRule="exact"/>
        <w:ind w:left="849" w:right="154"/>
        <w:jc w:val="center"/>
      </w:pPr>
      <w:bookmarkStart w:id="17" w:name="_Toc45212180"/>
      <w:bookmarkStart w:id="18" w:name="_Toc64218200"/>
      <w:r>
        <w:lastRenderedPageBreak/>
        <w:t>СОДЕРЖАНИЕ</w:t>
      </w:r>
      <w:bookmarkEnd w:id="17"/>
      <w:bookmarkEnd w:id="18"/>
    </w:p>
    <w:p w14:paraId="5452089B" w14:textId="77777777" w:rsidR="001D7E8D" w:rsidRDefault="001D7E8D">
      <w:pPr>
        <w:pStyle w:val="1"/>
        <w:spacing w:before="86" w:line="321" w:lineRule="exact"/>
        <w:ind w:left="849" w:right="154"/>
        <w:jc w:val="center"/>
      </w:pPr>
    </w:p>
    <w:sdt>
      <w:sdtPr>
        <w:rPr>
          <w:sz w:val="22"/>
          <w:szCs w:val="22"/>
        </w:rPr>
        <w:id w:val="-354353482"/>
        <w:docPartObj>
          <w:docPartGallery w:val="Table of Contents"/>
          <w:docPartUnique/>
        </w:docPartObj>
      </w:sdtPr>
      <w:sdtEndPr>
        <w:rPr>
          <w:b/>
          <w:bCs/>
        </w:rPr>
      </w:sdtEndPr>
      <w:sdtContent>
        <w:p w14:paraId="1E438939" w14:textId="78A31688" w:rsidR="008D20F9" w:rsidRDefault="00E035D5">
          <w:pPr>
            <w:pStyle w:val="11"/>
            <w:tabs>
              <w:tab w:val="right" w:leader="dot" w:pos="10200"/>
            </w:tabs>
            <w:rPr>
              <w:rFonts w:asciiTheme="minorHAnsi" w:eastAsiaTheme="minorEastAsia" w:hAnsiTheme="minorHAnsi" w:cstheme="minorBidi"/>
              <w:noProof/>
              <w:sz w:val="22"/>
              <w:szCs w:val="22"/>
              <w:lang w:eastAsia="ru-RU"/>
            </w:rPr>
          </w:pPr>
          <w:r>
            <w:rPr>
              <w:rFonts w:asciiTheme="majorHAnsi" w:eastAsiaTheme="majorEastAsia" w:hAnsiTheme="majorHAnsi" w:cstheme="majorBidi"/>
              <w:color w:val="365F91" w:themeColor="accent1" w:themeShade="BF"/>
              <w:sz w:val="32"/>
              <w:szCs w:val="32"/>
              <w:lang w:eastAsia="ru-RU"/>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ru-RU"/>
            </w:rPr>
            <w:fldChar w:fldCharType="separate"/>
          </w:r>
          <w:hyperlink w:anchor="_Toc64218197" w:history="1">
            <w:r w:rsidR="008D20F9" w:rsidRPr="00E27B8F">
              <w:rPr>
                <w:rStyle w:val="ad"/>
                <w:noProof/>
              </w:rPr>
              <w:t>РЕГЛАМЕНТ ПРОВЕДЕНИЯ СОРЕВНОВАНИЯ ПО ФЛОРБОЛУ</w:t>
            </w:r>
            <w:r w:rsidR="008D20F9">
              <w:rPr>
                <w:noProof/>
                <w:webHidden/>
              </w:rPr>
              <w:tab/>
            </w:r>
            <w:r w:rsidR="008D20F9">
              <w:rPr>
                <w:noProof/>
                <w:webHidden/>
              </w:rPr>
              <w:fldChar w:fldCharType="begin"/>
            </w:r>
            <w:r w:rsidR="008D20F9">
              <w:rPr>
                <w:noProof/>
                <w:webHidden/>
              </w:rPr>
              <w:instrText xml:space="preserve"> PAGEREF _Toc64218197 \h </w:instrText>
            </w:r>
            <w:r w:rsidR="008D20F9">
              <w:rPr>
                <w:noProof/>
                <w:webHidden/>
              </w:rPr>
            </w:r>
            <w:r w:rsidR="008D20F9">
              <w:rPr>
                <w:noProof/>
                <w:webHidden/>
              </w:rPr>
              <w:fldChar w:fldCharType="separate"/>
            </w:r>
            <w:r w:rsidR="008D20F9">
              <w:rPr>
                <w:noProof/>
                <w:webHidden/>
              </w:rPr>
              <w:t>1</w:t>
            </w:r>
            <w:r w:rsidR="008D20F9">
              <w:rPr>
                <w:noProof/>
                <w:webHidden/>
              </w:rPr>
              <w:fldChar w:fldCharType="end"/>
            </w:r>
          </w:hyperlink>
        </w:p>
        <w:p w14:paraId="1FF3FF10" w14:textId="1AF17405"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198" w:history="1">
            <w:r w:rsidR="008D20F9" w:rsidRPr="00E27B8F">
              <w:rPr>
                <w:rStyle w:val="ad"/>
                <w:noProof/>
              </w:rPr>
              <w:t>В РАМКАХ «ОТКРЫТОЙ ФЛОРБОЛЬНОЙ ЛИГИ МОСКВЫ»</w:t>
            </w:r>
            <w:r w:rsidR="008D20F9">
              <w:rPr>
                <w:noProof/>
                <w:webHidden/>
              </w:rPr>
              <w:tab/>
            </w:r>
            <w:r w:rsidR="008D20F9">
              <w:rPr>
                <w:noProof/>
                <w:webHidden/>
              </w:rPr>
              <w:fldChar w:fldCharType="begin"/>
            </w:r>
            <w:r w:rsidR="008D20F9">
              <w:rPr>
                <w:noProof/>
                <w:webHidden/>
              </w:rPr>
              <w:instrText xml:space="preserve"> PAGEREF _Toc64218198 \h </w:instrText>
            </w:r>
            <w:r w:rsidR="008D20F9">
              <w:rPr>
                <w:noProof/>
                <w:webHidden/>
              </w:rPr>
            </w:r>
            <w:r w:rsidR="008D20F9">
              <w:rPr>
                <w:noProof/>
                <w:webHidden/>
              </w:rPr>
              <w:fldChar w:fldCharType="separate"/>
            </w:r>
            <w:r w:rsidR="008D20F9">
              <w:rPr>
                <w:noProof/>
                <w:webHidden/>
              </w:rPr>
              <w:t>1</w:t>
            </w:r>
            <w:r w:rsidR="008D20F9">
              <w:rPr>
                <w:noProof/>
                <w:webHidden/>
              </w:rPr>
              <w:fldChar w:fldCharType="end"/>
            </w:r>
          </w:hyperlink>
        </w:p>
        <w:p w14:paraId="6E8CDADB" w14:textId="0A71C2DD"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199" w:history="1">
            <w:r w:rsidR="008D20F9" w:rsidRPr="00E27B8F">
              <w:rPr>
                <w:rStyle w:val="ad"/>
                <w:noProof/>
              </w:rPr>
              <w:t>СЕЗОНА 2021-2022</w:t>
            </w:r>
            <w:r w:rsidR="008D20F9">
              <w:rPr>
                <w:noProof/>
                <w:webHidden/>
              </w:rPr>
              <w:tab/>
            </w:r>
            <w:r w:rsidR="008D20F9">
              <w:rPr>
                <w:noProof/>
                <w:webHidden/>
              </w:rPr>
              <w:fldChar w:fldCharType="begin"/>
            </w:r>
            <w:r w:rsidR="008D20F9">
              <w:rPr>
                <w:noProof/>
                <w:webHidden/>
              </w:rPr>
              <w:instrText xml:space="preserve"> PAGEREF _Toc64218199 \h </w:instrText>
            </w:r>
            <w:r w:rsidR="008D20F9">
              <w:rPr>
                <w:noProof/>
                <w:webHidden/>
              </w:rPr>
            </w:r>
            <w:r w:rsidR="008D20F9">
              <w:rPr>
                <w:noProof/>
                <w:webHidden/>
              </w:rPr>
              <w:fldChar w:fldCharType="separate"/>
            </w:r>
            <w:r w:rsidR="008D20F9">
              <w:rPr>
                <w:noProof/>
                <w:webHidden/>
              </w:rPr>
              <w:t>1</w:t>
            </w:r>
            <w:r w:rsidR="008D20F9">
              <w:rPr>
                <w:noProof/>
                <w:webHidden/>
              </w:rPr>
              <w:fldChar w:fldCharType="end"/>
            </w:r>
          </w:hyperlink>
        </w:p>
        <w:p w14:paraId="2CB4FFCB" w14:textId="69FFC608"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00" w:history="1">
            <w:r w:rsidR="008D20F9" w:rsidRPr="00E27B8F">
              <w:rPr>
                <w:rStyle w:val="ad"/>
                <w:noProof/>
              </w:rPr>
              <w:t>СОДЕРЖАНИЕ</w:t>
            </w:r>
            <w:r w:rsidR="008D20F9">
              <w:rPr>
                <w:noProof/>
                <w:webHidden/>
              </w:rPr>
              <w:tab/>
            </w:r>
            <w:r w:rsidR="008D20F9">
              <w:rPr>
                <w:noProof/>
                <w:webHidden/>
              </w:rPr>
              <w:fldChar w:fldCharType="begin"/>
            </w:r>
            <w:r w:rsidR="008D20F9">
              <w:rPr>
                <w:noProof/>
                <w:webHidden/>
              </w:rPr>
              <w:instrText xml:space="preserve"> PAGEREF _Toc64218200 \h </w:instrText>
            </w:r>
            <w:r w:rsidR="008D20F9">
              <w:rPr>
                <w:noProof/>
                <w:webHidden/>
              </w:rPr>
            </w:r>
            <w:r w:rsidR="008D20F9">
              <w:rPr>
                <w:noProof/>
                <w:webHidden/>
              </w:rPr>
              <w:fldChar w:fldCharType="separate"/>
            </w:r>
            <w:r w:rsidR="008D20F9">
              <w:rPr>
                <w:noProof/>
                <w:webHidden/>
              </w:rPr>
              <w:t>2</w:t>
            </w:r>
            <w:r w:rsidR="008D20F9">
              <w:rPr>
                <w:noProof/>
                <w:webHidden/>
              </w:rPr>
              <w:fldChar w:fldCharType="end"/>
            </w:r>
          </w:hyperlink>
        </w:p>
        <w:p w14:paraId="36C5C884" w14:textId="126EAA84"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1" w:history="1">
            <w:r w:rsidR="008D20F9" w:rsidRPr="00E27B8F">
              <w:rPr>
                <w:rStyle w:val="ad"/>
                <w:noProof/>
              </w:rPr>
              <w:t>1.</w:t>
            </w:r>
            <w:r w:rsidR="008D20F9">
              <w:rPr>
                <w:rFonts w:asciiTheme="minorHAnsi" w:eastAsiaTheme="minorEastAsia" w:hAnsiTheme="minorHAnsi" w:cstheme="minorBidi"/>
                <w:noProof/>
                <w:sz w:val="22"/>
                <w:szCs w:val="22"/>
                <w:lang w:eastAsia="ru-RU"/>
              </w:rPr>
              <w:tab/>
            </w:r>
            <w:r w:rsidR="008D20F9" w:rsidRPr="00E27B8F">
              <w:rPr>
                <w:rStyle w:val="ad"/>
                <w:noProof/>
              </w:rPr>
              <w:t>Цели и задачи</w:t>
            </w:r>
            <w:r w:rsidR="008D20F9">
              <w:rPr>
                <w:noProof/>
                <w:webHidden/>
              </w:rPr>
              <w:tab/>
            </w:r>
            <w:r w:rsidR="008D20F9">
              <w:rPr>
                <w:noProof/>
                <w:webHidden/>
              </w:rPr>
              <w:fldChar w:fldCharType="begin"/>
            </w:r>
            <w:r w:rsidR="008D20F9">
              <w:rPr>
                <w:noProof/>
                <w:webHidden/>
              </w:rPr>
              <w:instrText xml:space="preserve"> PAGEREF _Toc64218201 \h </w:instrText>
            </w:r>
            <w:r w:rsidR="008D20F9">
              <w:rPr>
                <w:noProof/>
                <w:webHidden/>
              </w:rPr>
            </w:r>
            <w:r w:rsidR="008D20F9">
              <w:rPr>
                <w:noProof/>
                <w:webHidden/>
              </w:rPr>
              <w:fldChar w:fldCharType="separate"/>
            </w:r>
            <w:r w:rsidR="008D20F9">
              <w:rPr>
                <w:noProof/>
                <w:webHidden/>
              </w:rPr>
              <w:t>3</w:t>
            </w:r>
            <w:r w:rsidR="008D20F9">
              <w:rPr>
                <w:noProof/>
                <w:webHidden/>
              </w:rPr>
              <w:fldChar w:fldCharType="end"/>
            </w:r>
          </w:hyperlink>
        </w:p>
        <w:p w14:paraId="5CAA4B84" w14:textId="43336B37"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2" w:history="1">
            <w:r w:rsidR="008D20F9" w:rsidRPr="00E27B8F">
              <w:rPr>
                <w:rStyle w:val="ad"/>
                <w:noProof/>
              </w:rPr>
              <w:t>2.</w:t>
            </w:r>
            <w:r w:rsidR="008D20F9">
              <w:rPr>
                <w:rFonts w:asciiTheme="minorHAnsi" w:eastAsiaTheme="minorEastAsia" w:hAnsiTheme="minorHAnsi" w:cstheme="minorBidi"/>
                <w:noProof/>
                <w:sz w:val="22"/>
                <w:szCs w:val="22"/>
                <w:lang w:eastAsia="ru-RU"/>
              </w:rPr>
              <w:tab/>
            </w:r>
            <w:r w:rsidR="008D20F9" w:rsidRPr="00E27B8F">
              <w:rPr>
                <w:rStyle w:val="ad"/>
                <w:noProof/>
              </w:rPr>
              <w:t>Руководство соревнованием</w:t>
            </w:r>
            <w:r w:rsidR="008D20F9">
              <w:rPr>
                <w:noProof/>
                <w:webHidden/>
              </w:rPr>
              <w:tab/>
            </w:r>
            <w:r w:rsidR="008D20F9">
              <w:rPr>
                <w:noProof/>
                <w:webHidden/>
              </w:rPr>
              <w:fldChar w:fldCharType="begin"/>
            </w:r>
            <w:r w:rsidR="008D20F9">
              <w:rPr>
                <w:noProof/>
                <w:webHidden/>
              </w:rPr>
              <w:instrText xml:space="preserve"> PAGEREF _Toc64218202 \h </w:instrText>
            </w:r>
            <w:r w:rsidR="008D20F9">
              <w:rPr>
                <w:noProof/>
                <w:webHidden/>
              </w:rPr>
            </w:r>
            <w:r w:rsidR="008D20F9">
              <w:rPr>
                <w:noProof/>
                <w:webHidden/>
              </w:rPr>
              <w:fldChar w:fldCharType="separate"/>
            </w:r>
            <w:r w:rsidR="008D20F9">
              <w:rPr>
                <w:noProof/>
                <w:webHidden/>
              </w:rPr>
              <w:t>3</w:t>
            </w:r>
            <w:r w:rsidR="008D20F9">
              <w:rPr>
                <w:noProof/>
                <w:webHidden/>
              </w:rPr>
              <w:fldChar w:fldCharType="end"/>
            </w:r>
          </w:hyperlink>
        </w:p>
        <w:p w14:paraId="0C1FDF72" w14:textId="174605D9"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3" w:history="1">
            <w:r w:rsidR="008D20F9" w:rsidRPr="00E27B8F">
              <w:rPr>
                <w:rStyle w:val="ad"/>
                <w:noProof/>
              </w:rPr>
              <w:t>3.</w:t>
            </w:r>
            <w:r w:rsidR="008D20F9">
              <w:rPr>
                <w:rFonts w:asciiTheme="minorHAnsi" w:eastAsiaTheme="minorEastAsia" w:hAnsiTheme="minorHAnsi" w:cstheme="minorBidi"/>
                <w:noProof/>
                <w:sz w:val="22"/>
                <w:szCs w:val="22"/>
                <w:lang w:eastAsia="ru-RU"/>
              </w:rPr>
              <w:tab/>
            </w:r>
            <w:r w:rsidR="008D20F9" w:rsidRPr="00E27B8F">
              <w:rPr>
                <w:rStyle w:val="ad"/>
                <w:noProof/>
              </w:rPr>
              <w:t>Обеспечение общественного порядка и безопасности участников и зрителей соревнования, медицинское обеспечение участников соревнования</w:t>
            </w:r>
            <w:r w:rsidR="008D20F9">
              <w:rPr>
                <w:noProof/>
                <w:webHidden/>
              </w:rPr>
              <w:tab/>
            </w:r>
            <w:r w:rsidR="008D20F9">
              <w:rPr>
                <w:noProof/>
                <w:webHidden/>
              </w:rPr>
              <w:fldChar w:fldCharType="begin"/>
            </w:r>
            <w:r w:rsidR="008D20F9">
              <w:rPr>
                <w:noProof/>
                <w:webHidden/>
              </w:rPr>
              <w:instrText xml:space="preserve"> PAGEREF _Toc64218203 \h </w:instrText>
            </w:r>
            <w:r w:rsidR="008D20F9">
              <w:rPr>
                <w:noProof/>
                <w:webHidden/>
              </w:rPr>
            </w:r>
            <w:r w:rsidR="008D20F9">
              <w:rPr>
                <w:noProof/>
                <w:webHidden/>
              </w:rPr>
              <w:fldChar w:fldCharType="separate"/>
            </w:r>
            <w:r w:rsidR="008D20F9">
              <w:rPr>
                <w:noProof/>
                <w:webHidden/>
              </w:rPr>
              <w:t>4</w:t>
            </w:r>
            <w:r w:rsidR="008D20F9">
              <w:rPr>
                <w:noProof/>
                <w:webHidden/>
              </w:rPr>
              <w:fldChar w:fldCharType="end"/>
            </w:r>
          </w:hyperlink>
        </w:p>
        <w:p w14:paraId="3DCBDFBF" w14:textId="297879CC"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4" w:history="1">
            <w:r w:rsidR="008D20F9" w:rsidRPr="00E27B8F">
              <w:rPr>
                <w:rStyle w:val="ad"/>
                <w:noProof/>
              </w:rPr>
              <w:t>4.</w:t>
            </w:r>
            <w:r w:rsidR="008D20F9">
              <w:rPr>
                <w:rFonts w:asciiTheme="minorHAnsi" w:eastAsiaTheme="minorEastAsia" w:hAnsiTheme="minorHAnsi" w:cstheme="minorBidi"/>
                <w:noProof/>
                <w:sz w:val="22"/>
                <w:szCs w:val="22"/>
                <w:lang w:eastAsia="ru-RU"/>
              </w:rPr>
              <w:tab/>
            </w:r>
            <w:r w:rsidR="008D20F9" w:rsidRPr="00E27B8F">
              <w:rPr>
                <w:rStyle w:val="ad"/>
                <w:noProof/>
              </w:rPr>
              <w:t>Участники соревнования</w:t>
            </w:r>
            <w:r w:rsidR="008D20F9">
              <w:rPr>
                <w:noProof/>
                <w:webHidden/>
              </w:rPr>
              <w:tab/>
            </w:r>
            <w:r w:rsidR="008D20F9">
              <w:rPr>
                <w:noProof/>
                <w:webHidden/>
              </w:rPr>
              <w:fldChar w:fldCharType="begin"/>
            </w:r>
            <w:r w:rsidR="008D20F9">
              <w:rPr>
                <w:noProof/>
                <w:webHidden/>
              </w:rPr>
              <w:instrText xml:space="preserve"> PAGEREF _Toc64218204 \h </w:instrText>
            </w:r>
            <w:r w:rsidR="008D20F9">
              <w:rPr>
                <w:noProof/>
                <w:webHidden/>
              </w:rPr>
            </w:r>
            <w:r w:rsidR="008D20F9">
              <w:rPr>
                <w:noProof/>
                <w:webHidden/>
              </w:rPr>
              <w:fldChar w:fldCharType="separate"/>
            </w:r>
            <w:r w:rsidR="008D20F9">
              <w:rPr>
                <w:noProof/>
                <w:webHidden/>
              </w:rPr>
              <w:t>5</w:t>
            </w:r>
            <w:r w:rsidR="008D20F9">
              <w:rPr>
                <w:noProof/>
                <w:webHidden/>
              </w:rPr>
              <w:fldChar w:fldCharType="end"/>
            </w:r>
          </w:hyperlink>
        </w:p>
        <w:p w14:paraId="5153793A" w14:textId="7EB140D3"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5" w:history="1">
            <w:r w:rsidR="008D20F9" w:rsidRPr="00E27B8F">
              <w:rPr>
                <w:rStyle w:val="ad"/>
                <w:noProof/>
              </w:rPr>
              <w:t>5.</w:t>
            </w:r>
            <w:r w:rsidR="008D20F9">
              <w:rPr>
                <w:rFonts w:asciiTheme="minorHAnsi" w:eastAsiaTheme="minorEastAsia" w:hAnsiTheme="minorHAnsi" w:cstheme="minorBidi"/>
                <w:noProof/>
                <w:sz w:val="22"/>
                <w:szCs w:val="22"/>
                <w:lang w:eastAsia="ru-RU"/>
              </w:rPr>
              <w:tab/>
            </w:r>
            <w:r w:rsidR="008D20F9" w:rsidRPr="00E27B8F">
              <w:rPr>
                <w:rStyle w:val="ad"/>
                <w:noProof/>
              </w:rPr>
              <w:t>Условия участия команд в соревновании</w:t>
            </w:r>
            <w:r w:rsidR="008D20F9">
              <w:rPr>
                <w:noProof/>
                <w:webHidden/>
              </w:rPr>
              <w:tab/>
            </w:r>
            <w:r w:rsidR="008D20F9">
              <w:rPr>
                <w:noProof/>
                <w:webHidden/>
              </w:rPr>
              <w:fldChar w:fldCharType="begin"/>
            </w:r>
            <w:r w:rsidR="008D20F9">
              <w:rPr>
                <w:noProof/>
                <w:webHidden/>
              </w:rPr>
              <w:instrText xml:space="preserve"> PAGEREF _Toc64218205 \h </w:instrText>
            </w:r>
            <w:r w:rsidR="008D20F9">
              <w:rPr>
                <w:noProof/>
                <w:webHidden/>
              </w:rPr>
            </w:r>
            <w:r w:rsidR="008D20F9">
              <w:rPr>
                <w:noProof/>
                <w:webHidden/>
              </w:rPr>
              <w:fldChar w:fldCharType="separate"/>
            </w:r>
            <w:r w:rsidR="008D20F9">
              <w:rPr>
                <w:noProof/>
                <w:webHidden/>
              </w:rPr>
              <w:t>5</w:t>
            </w:r>
            <w:r w:rsidR="008D20F9">
              <w:rPr>
                <w:noProof/>
                <w:webHidden/>
              </w:rPr>
              <w:fldChar w:fldCharType="end"/>
            </w:r>
          </w:hyperlink>
        </w:p>
        <w:p w14:paraId="0A5E93EB" w14:textId="23DDB99B"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6" w:history="1">
            <w:r w:rsidR="008D20F9" w:rsidRPr="00E27B8F">
              <w:rPr>
                <w:rStyle w:val="ad"/>
                <w:noProof/>
              </w:rPr>
              <w:t>6.</w:t>
            </w:r>
            <w:r w:rsidR="008D20F9">
              <w:rPr>
                <w:rFonts w:asciiTheme="minorHAnsi" w:eastAsiaTheme="minorEastAsia" w:hAnsiTheme="minorHAnsi" w:cstheme="minorBidi"/>
                <w:noProof/>
                <w:sz w:val="22"/>
                <w:szCs w:val="22"/>
                <w:lang w:eastAsia="ru-RU"/>
              </w:rPr>
              <w:tab/>
            </w:r>
            <w:r w:rsidR="008D20F9" w:rsidRPr="00E27B8F">
              <w:rPr>
                <w:rStyle w:val="ad"/>
                <w:noProof/>
              </w:rPr>
              <w:t>Общие правила проведения матча соревнования</w:t>
            </w:r>
            <w:r w:rsidR="008D20F9">
              <w:rPr>
                <w:noProof/>
                <w:webHidden/>
              </w:rPr>
              <w:tab/>
            </w:r>
            <w:r w:rsidR="008D20F9">
              <w:rPr>
                <w:noProof/>
                <w:webHidden/>
              </w:rPr>
              <w:fldChar w:fldCharType="begin"/>
            </w:r>
            <w:r w:rsidR="008D20F9">
              <w:rPr>
                <w:noProof/>
                <w:webHidden/>
              </w:rPr>
              <w:instrText xml:space="preserve"> PAGEREF _Toc64218206 \h </w:instrText>
            </w:r>
            <w:r w:rsidR="008D20F9">
              <w:rPr>
                <w:noProof/>
                <w:webHidden/>
              </w:rPr>
            </w:r>
            <w:r w:rsidR="008D20F9">
              <w:rPr>
                <w:noProof/>
                <w:webHidden/>
              </w:rPr>
              <w:fldChar w:fldCharType="separate"/>
            </w:r>
            <w:r w:rsidR="008D20F9">
              <w:rPr>
                <w:noProof/>
                <w:webHidden/>
              </w:rPr>
              <w:t>6</w:t>
            </w:r>
            <w:r w:rsidR="008D20F9">
              <w:rPr>
                <w:noProof/>
                <w:webHidden/>
              </w:rPr>
              <w:fldChar w:fldCharType="end"/>
            </w:r>
          </w:hyperlink>
        </w:p>
        <w:p w14:paraId="695D5CC9" w14:textId="5C823254"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7" w:history="1">
            <w:r w:rsidR="008D20F9" w:rsidRPr="00E27B8F">
              <w:rPr>
                <w:rStyle w:val="ad"/>
                <w:noProof/>
              </w:rPr>
              <w:t>7.</w:t>
            </w:r>
            <w:r w:rsidR="008D20F9">
              <w:rPr>
                <w:rFonts w:asciiTheme="minorHAnsi" w:eastAsiaTheme="minorEastAsia" w:hAnsiTheme="minorHAnsi" w:cstheme="minorBidi"/>
                <w:noProof/>
                <w:sz w:val="22"/>
                <w:szCs w:val="22"/>
                <w:lang w:eastAsia="ru-RU"/>
              </w:rPr>
              <w:tab/>
            </w:r>
            <w:r w:rsidR="008D20F9" w:rsidRPr="00E27B8F">
              <w:rPr>
                <w:rStyle w:val="ad"/>
                <w:noProof/>
              </w:rPr>
              <w:t>Основные требования к экипировке игроков команд</w:t>
            </w:r>
            <w:r w:rsidR="008D20F9">
              <w:rPr>
                <w:noProof/>
                <w:webHidden/>
              </w:rPr>
              <w:tab/>
            </w:r>
            <w:r w:rsidR="008D20F9">
              <w:rPr>
                <w:noProof/>
                <w:webHidden/>
              </w:rPr>
              <w:fldChar w:fldCharType="begin"/>
            </w:r>
            <w:r w:rsidR="008D20F9">
              <w:rPr>
                <w:noProof/>
                <w:webHidden/>
              </w:rPr>
              <w:instrText xml:space="preserve"> PAGEREF _Toc64218207 \h </w:instrText>
            </w:r>
            <w:r w:rsidR="008D20F9">
              <w:rPr>
                <w:noProof/>
                <w:webHidden/>
              </w:rPr>
            </w:r>
            <w:r w:rsidR="008D20F9">
              <w:rPr>
                <w:noProof/>
                <w:webHidden/>
              </w:rPr>
              <w:fldChar w:fldCharType="separate"/>
            </w:r>
            <w:r w:rsidR="008D20F9">
              <w:rPr>
                <w:noProof/>
                <w:webHidden/>
              </w:rPr>
              <w:t>6</w:t>
            </w:r>
            <w:r w:rsidR="008D20F9">
              <w:rPr>
                <w:noProof/>
                <w:webHidden/>
              </w:rPr>
              <w:fldChar w:fldCharType="end"/>
            </w:r>
          </w:hyperlink>
        </w:p>
        <w:p w14:paraId="3DBD709F" w14:textId="31A8A3F4"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8" w:history="1">
            <w:r w:rsidR="008D20F9" w:rsidRPr="00E27B8F">
              <w:rPr>
                <w:rStyle w:val="ad"/>
                <w:noProof/>
              </w:rPr>
              <w:t>8.</w:t>
            </w:r>
            <w:r w:rsidR="008D20F9">
              <w:rPr>
                <w:rFonts w:asciiTheme="minorHAnsi" w:eastAsiaTheme="minorEastAsia" w:hAnsiTheme="minorHAnsi" w:cstheme="minorBidi"/>
                <w:noProof/>
                <w:sz w:val="22"/>
                <w:szCs w:val="22"/>
                <w:lang w:eastAsia="ru-RU"/>
              </w:rPr>
              <w:tab/>
            </w:r>
            <w:r w:rsidR="008D20F9" w:rsidRPr="00E27B8F">
              <w:rPr>
                <w:rStyle w:val="ad"/>
                <w:noProof/>
              </w:rPr>
              <w:t>Спортивные условия проведения соревнования</w:t>
            </w:r>
            <w:r w:rsidR="008D20F9">
              <w:rPr>
                <w:noProof/>
                <w:webHidden/>
              </w:rPr>
              <w:tab/>
            </w:r>
            <w:r w:rsidR="008D20F9">
              <w:rPr>
                <w:noProof/>
                <w:webHidden/>
              </w:rPr>
              <w:fldChar w:fldCharType="begin"/>
            </w:r>
            <w:r w:rsidR="008D20F9">
              <w:rPr>
                <w:noProof/>
                <w:webHidden/>
              </w:rPr>
              <w:instrText xml:space="preserve"> PAGEREF _Toc64218208 \h </w:instrText>
            </w:r>
            <w:r w:rsidR="008D20F9">
              <w:rPr>
                <w:noProof/>
                <w:webHidden/>
              </w:rPr>
            </w:r>
            <w:r w:rsidR="008D20F9">
              <w:rPr>
                <w:noProof/>
                <w:webHidden/>
              </w:rPr>
              <w:fldChar w:fldCharType="separate"/>
            </w:r>
            <w:r w:rsidR="008D20F9">
              <w:rPr>
                <w:noProof/>
                <w:webHidden/>
              </w:rPr>
              <w:t>9</w:t>
            </w:r>
            <w:r w:rsidR="008D20F9">
              <w:rPr>
                <w:noProof/>
                <w:webHidden/>
              </w:rPr>
              <w:fldChar w:fldCharType="end"/>
            </w:r>
          </w:hyperlink>
        </w:p>
        <w:p w14:paraId="2796694B" w14:textId="5421C0DB"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09" w:history="1">
            <w:r w:rsidR="008D20F9" w:rsidRPr="00E27B8F">
              <w:rPr>
                <w:rStyle w:val="ad"/>
                <w:noProof/>
              </w:rPr>
              <w:t>9.</w:t>
            </w:r>
            <w:r w:rsidR="008D20F9">
              <w:rPr>
                <w:rFonts w:asciiTheme="minorHAnsi" w:eastAsiaTheme="minorEastAsia" w:hAnsiTheme="minorHAnsi" w:cstheme="minorBidi"/>
                <w:noProof/>
                <w:sz w:val="22"/>
                <w:szCs w:val="22"/>
                <w:lang w:eastAsia="ru-RU"/>
              </w:rPr>
              <w:tab/>
            </w:r>
            <w:r w:rsidR="008D20F9" w:rsidRPr="00E27B8F">
              <w:rPr>
                <w:rStyle w:val="ad"/>
                <w:noProof/>
              </w:rPr>
              <w:t>Порядок проведения матчей соревнования</w:t>
            </w:r>
            <w:r w:rsidR="008D20F9">
              <w:rPr>
                <w:noProof/>
                <w:webHidden/>
              </w:rPr>
              <w:tab/>
            </w:r>
            <w:r w:rsidR="008D20F9">
              <w:rPr>
                <w:noProof/>
                <w:webHidden/>
              </w:rPr>
              <w:fldChar w:fldCharType="begin"/>
            </w:r>
            <w:r w:rsidR="008D20F9">
              <w:rPr>
                <w:noProof/>
                <w:webHidden/>
              </w:rPr>
              <w:instrText xml:space="preserve"> PAGEREF _Toc64218209 \h </w:instrText>
            </w:r>
            <w:r w:rsidR="008D20F9">
              <w:rPr>
                <w:noProof/>
                <w:webHidden/>
              </w:rPr>
            </w:r>
            <w:r w:rsidR="008D20F9">
              <w:rPr>
                <w:noProof/>
                <w:webHidden/>
              </w:rPr>
              <w:fldChar w:fldCharType="separate"/>
            </w:r>
            <w:r w:rsidR="008D20F9">
              <w:rPr>
                <w:noProof/>
                <w:webHidden/>
              </w:rPr>
              <w:t>9</w:t>
            </w:r>
            <w:r w:rsidR="008D20F9">
              <w:rPr>
                <w:noProof/>
                <w:webHidden/>
              </w:rPr>
              <w:fldChar w:fldCharType="end"/>
            </w:r>
          </w:hyperlink>
        </w:p>
        <w:p w14:paraId="50521A71" w14:textId="095675AC"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10" w:history="1">
            <w:r w:rsidR="008D20F9">
              <w:rPr>
                <w:rFonts w:asciiTheme="minorHAnsi" w:eastAsiaTheme="minorEastAsia" w:hAnsiTheme="minorHAnsi" w:cstheme="minorBidi"/>
                <w:noProof/>
                <w:sz w:val="22"/>
                <w:szCs w:val="22"/>
                <w:lang w:eastAsia="ru-RU"/>
              </w:rPr>
              <w:tab/>
            </w:r>
            <w:r w:rsidR="008D20F9" w:rsidRPr="00E27B8F">
              <w:rPr>
                <w:rStyle w:val="ad"/>
                <w:noProof/>
              </w:rPr>
              <w:t>Порядок переноса матчей и внесения изменений</w:t>
            </w:r>
            <w:r w:rsidR="008D20F9">
              <w:rPr>
                <w:noProof/>
                <w:webHidden/>
              </w:rPr>
              <w:tab/>
            </w:r>
            <w:r w:rsidR="008D20F9">
              <w:rPr>
                <w:noProof/>
                <w:webHidden/>
              </w:rPr>
              <w:fldChar w:fldCharType="begin"/>
            </w:r>
            <w:r w:rsidR="008D20F9">
              <w:rPr>
                <w:noProof/>
                <w:webHidden/>
              </w:rPr>
              <w:instrText xml:space="preserve"> PAGEREF _Toc64218210 \h </w:instrText>
            </w:r>
            <w:r w:rsidR="008D20F9">
              <w:rPr>
                <w:noProof/>
                <w:webHidden/>
              </w:rPr>
            </w:r>
            <w:r w:rsidR="008D20F9">
              <w:rPr>
                <w:noProof/>
                <w:webHidden/>
              </w:rPr>
              <w:fldChar w:fldCharType="separate"/>
            </w:r>
            <w:r w:rsidR="008D20F9">
              <w:rPr>
                <w:noProof/>
                <w:webHidden/>
              </w:rPr>
              <w:t>14</w:t>
            </w:r>
            <w:r w:rsidR="008D20F9">
              <w:rPr>
                <w:noProof/>
                <w:webHidden/>
              </w:rPr>
              <w:fldChar w:fldCharType="end"/>
            </w:r>
          </w:hyperlink>
        </w:p>
        <w:p w14:paraId="78CD43BA" w14:textId="497716D9"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1" w:history="1">
            <w:r w:rsidR="008D20F9" w:rsidRPr="00E27B8F">
              <w:rPr>
                <w:rStyle w:val="ad"/>
                <w:noProof/>
              </w:rPr>
              <w:t>10.</w:t>
            </w:r>
            <w:r w:rsidR="008D20F9">
              <w:rPr>
                <w:rFonts w:asciiTheme="minorHAnsi" w:eastAsiaTheme="minorEastAsia" w:hAnsiTheme="minorHAnsi" w:cstheme="minorBidi"/>
                <w:noProof/>
                <w:sz w:val="22"/>
                <w:szCs w:val="22"/>
                <w:lang w:eastAsia="ru-RU"/>
              </w:rPr>
              <w:tab/>
            </w:r>
            <w:r w:rsidR="008D20F9" w:rsidRPr="00E27B8F">
              <w:rPr>
                <w:rStyle w:val="ad"/>
                <w:noProof/>
              </w:rPr>
              <w:t>в календарь соревнования</w:t>
            </w:r>
            <w:r w:rsidR="008D20F9">
              <w:rPr>
                <w:noProof/>
                <w:webHidden/>
              </w:rPr>
              <w:tab/>
            </w:r>
            <w:r w:rsidR="008D20F9">
              <w:rPr>
                <w:noProof/>
                <w:webHidden/>
              </w:rPr>
              <w:fldChar w:fldCharType="begin"/>
            </w:r>
            <w:r w:rsidR="008D20F9">
              <w:rPr>
                <w:noProof/>
                <w:webHidden/>
              </w:rPr>
              <w:instrText xml:space="preserve"> PAGEREF _Toc64218211 \h </w:instrText>
            </w:r>
            <w:r w:rsidR="008D20F9">
              <w:rPr>
                <w:noProof/>
                <w:webHidden/>
              </w:rPr>
            </w:r>
            <w:r w:rsidR="008D20F9">
              <w:rPr>
                <w:noProof/>
                <w:webHidden/>
              </w:rPr>
              <w:fldChar w:fldCharType="separate"/>
            </w:r>
            <w:r w:rsidR="008D20F9">
              <w:rPr>
                <w:noProof/>
                <w:webHidden/>
              </w:rPr>
              <w:t>14</w:t>
            </w:r>
            <w:r w:rsidR="008D20F9">
              <w:rPr>
                <w:noProof/>
                <w:webHidden/>
              </w:rPr>
              <w:fldChar w:fldCharType="end"/>
            </w:r>
          </w:hyperlink>
        </w:p>
        <w:p w14:paraId="75AC3F3D" w14:textId="657A43FE"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2" w:history="1">
            <w:r w:rsidR="008D20F9" w:rsidRPr="00E27B8F">
              <w:rPr>
                <w:rStyle w:val="ad"/>
                <w:noProof/>
              </w:rPr>
              <w:t>11.</w:t>
            </w:r>
            <w:r w:rsidR="008D20F9">
              <w:rPr>
                <w:rFonts w:asciiTheme="minorHAnsi" w:eastAsiaTheme="minorEastAsia" w:hAnsiTheme="minorHAnsi" w:cstheme="minorBidi"/>
                <w:noProof/>
                <w:sz w:val="22"/>
                <w:szCs w:val="22"/>
                <w:lang w:eastAsia="ru-RU"/>
              </w:rPr>
              <w:tab/>
            </w:r>
            <w:r w:rsidR="008D20F9" w:rsidRPr="00E27B8F">
              <w:rPr>
                <w:rStyle w:val="ad"/>
                <w:noProof/>
              </w:rPr>
              <w:t>Судейство соревнования</w:t>
            </w:r>
            <w:r w:rsidR="008D20F9">
              <w:rPr>
                <w:noProof/>
                <w:webHidden/>
              </w:rPr>
              <w:tab/>
            </w:r>
            <w:r w:rsidR="008D20F9">
              <w:rPr>
                <w:noProof/>
                <w:webHidden/>
              </w:rPr>
              <w:fldChar w:fldCharType="begin"/>
            </w:r>
            <w:r w:rsidR="008D20F9">
              <w:rPr>
                <w:noProof/>
                <w:webHidden/>
              </w:rPr>
              <w:instrText xml:space="preserve"> PAGEREF _Toc64218212 \h </w:instrText>
            </w:r>
            <w:r w:rsidR="008D20F9">
              <w:rPr>
                <w:noProof/>
                <w:webHidden/>
              </w:rPr>
            </w:r>
            <w:r w:rsidR="008D20F9">
              <w:rPr>
                <w:noProof/>
                <w:webHidden/>
              </w:rPr>
              <w:fldChar w:fldCharType="separate"/>
            </w:r>
            <w:r w:rsidR="008D20F9">
              <w:rPr>
                <w:noProof/>
                <w:webHidden/>
              </w:rPr>
              <w:t>16</w:t>
            </w:r>
            <w:r w:rsidR="008D20F9">
              <w:rPr>
                <w:noProof/>
                <w:webHidden/>
              </w:rPr>
              <w:fldChar w:fldCharType="end"/>
            </w:r>
          </w:hyperlink>
        </w:p>
        <w:p w14:paraId="6C02ECFC" w14:textId="637E0C39"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3" w:history="1">
            <w:r w:rsidR="008D20F9" w:rsidRPr="00E27B8F">
              <w:rPr>
                <w:rStyle w:val="ad"/>
                <w:noProof/>
              </w:rPr>
              <w:t>12.</w:t>
            </w:r>
            <w:r w:rsidR="008D20F9">
              <w:rPr>
                <w:rFonts w:asciiTheme="minorHAnsi" w:eastAsiaTheme="minorEastAsia" w:hAnsiTheme="minorHAnsi" w:cstheme="minorBidi"/>
                <w:noProof/>
                <w:sz w:val="22"/>
                <w:szCs w:val="22"/>
                <w:lang w:eastAsia="ru-RU"/>
              </w:rPr>
              <w:tab/>
            </w:r>
            <w:r w:rsidR="008D20F9" w:rsidRPr="00E27B8F">
              <w:rPr>
                <w:rStyle w:val="ad"/>
                <w:noProof/>
              </w:rPr>
              <w:t>Порядок подачи и рассмотрения протестов</w:t>
            </w:r>
            <w:r w:rsidR="008D20F9">
              <w:rPr>
                <w:noProof/>
                <w:webHidden/>
              </w:rPr>
              <w:tab/>
            </w:r>
            <w:r w:rsidR="008D20F9">
              <w:rPr>
                <w:noProof/>
                <w:webHidden/>
              </w:rPr>
              <w:fldChar w:fldCharType="begin"/>
            </w:r>
            <w:r w:rsidR="008D20F9">
              <w:rPr>
                <w:noProof/>
                <w:webHidden/>
              </w:rPr>
              <w:instrText xml:space="preserve"> PAGEREF _Toc64218213 \h </w:instrText>
            </w:r>
            <w:r w:rsidR="008D20F9">
              <w:rPr>
                <w:noProof/>
                <w:webHidden/>
              </w:rPr>
            </w:r>
            <w:r w:rsidR="008D20F9">
              <w:rPr>
                <w:noProof/>
                <w:webHidden/>
              </w:rPr>
              <w:fldChar w:fldCharType="separate"/>
            </w:r>
            <w:r w:rsidR="008D20F9">
              <w:rPr>
                <w:noProof/>
                <w:webHidden/>
              </w:rPr>
              <w:t>24</w:t>
            </w:r>
            <w:r w:rsidR="008D20F9">
              <w:rPr>
                <w:noProof/>
                <w:webHidden/>
              </w:rPr>
              <w:fldChar w:fldCharType="end"/>
            </w:r>
          </w:hyperlink>
        </w:p>
        <w:p w14:paraId="474A7A0E" w14:textId="0492F761"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4" w:history="1">
            <w:r w:rsidR="008D20F9" w:rsidRPr="00E27B8F">
              <w:rPr>
                <w:rStyle w:val="ad"/>
                <w:noProof/>
              </w:rPr>
              <w:t>13.</w:t>
            </w:r>
            <w:r w:rsidR="008D20F9">
              <w:rPr>
                <w:rFonts w:asciiTheme="minorHAnsi" w:eastAsiaTheme="minorEastAsia" w:hAnsiTheme="minorHAnsi" w:cstheme="minorBidi"/>
                <w:noProof/>
                <w:sz w:val="22"/>
                <w:szCs w:val="22"/>
                <w:lang w:eastAsia="ru-RU"/>
              </w:rPr>
              <w:tab/>
            </w:r>
            <w:r w:rsidR="008D20F9" w:rsidRPr="00E27B8F">
              <w:rPr>
                <w:rStyle w:val="ad"/>
                <w:noProof/>
              </w:rPr>
              <w:t>Определение результатов соревнования</w:t>
            </w:r>
            <w:r w:rsidR="008D20F9">
              <w:rPr>
                <w:noProof/>
                <w:webHidden/>
              </w:rPr>
              <w:tab/>
            </w:r>
            <w:r w:rsidR="008D20F9">
              <w:rPr>
                <w:noProof/>
                <w:webHidden/>
              </w:rPr>
              <w:fldChar w:fldCharType="begin"/>
            </w:r>
            <w:r w:rsidR="008D20F9">
              <w:rPr>
                <w:noProof/>
                <w:webHidden/>
              </w:rPr>
              <w:instrText xml:space="preserve"> PAGEREF _Toc64218214 \h </w:instrText>
            </w:r>
            <w:r w:rsidR="008D20F9">
              <w:rPr>
                <w:noProof/>
                <w:webHidden/>
              </w:rPr>
            </w:r>
            <w:r w:rsidR="008D20F9">
              <w:rPr>
                <w:noProof/>
                <w:webHidden/>
              </w:rPr>
              <w:fldChar w:fldCharType="separate"/>
            </w:r>
            <w:r w:rsidR="008D20F9">
              <w:rPr>
                <w:noProof/>
                <w:webHidden/>
              </w:rPr>
              <w:t>26</w:t>
            </w:r>
            <w:r w:rsidR="008D20F9">
              <w:rPr>
                <w:noProof/>
                <w:webHidden/>
              </w:rPr>
              <w:fldChar w:fldCharType="end"/>
            </w:r>
          </w:hyperlink>
        </w:p>
        <w:p w14:paraId="0F394454" w14:textId="0AC64449"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5" w:history="1">
            <w:r w:rsidR="008D20F9" w:rsidRPr="00E27B8F">
              <w:rPr>
                <w:rStyle w:val="ad"/>
                <w:noProof/>
              </w:rPr>
              <w:t>14.</w:t>
            </w:r>
            <w:r w:rsidR="008D20F9">
              <w:rPr>
                <w:rFonts w:asciiTheme="minorHAnsi" w:eastAsiaTheme="minorEastAsia" w:hAnsiTheme="minorHAnsi" w:cstheme="minorBidi"/>
                <w:noProof/>
                <w:sz w:val="22"/>
                <w:szCs w:val="22"/>
                <w:lang w:eastAsia="ru-RU"/>
              </w:rPr>
              <w:tab/>
            </w:r>
            <w:r w:rsidR="008D20F9" w:rsidRPr="00E27B8F">
              <w:rPr>
                <w:rStyle w:val="ad"/>
                <w:noProof/>
              </w:rPr>
              <w:t>Финансовые условия соревнования</w:t>
            </w:r>
            <w:r w:rsidR="008D20F9">
              <w:rPr>
                <w:noProof/>
                <w:webHidden/>
              </w:rPr>
              <w:tab/>
            </w:r>
            <w:r w:rsidR="008D20F9">
              <w:rPr>
                <w:noProof/>
                <w:webHidden/>
              </w:rPr>
              <w:fldChar w:fldCharType="begin"/>
            </w:r>
            <w:r w:rsidR="008D20F9">
              <w:rPr>
                <w:noProof/>
                <w:webHidden/>
              </w:rPr>
              <w:instrText xml:space="preserve"> PAGEREF _Toc64218215 \h </w:instrText>
            </w:r>
            <w:r w:rsidR="008D20F9">
              <w:rPr>
                <w:noProof/>
                <w:webHidden/>
              </w:rPr>
            </w:r>
            <w:r w:rsidR="008D20F9">
              <w:rPr>
                <w:noProof/>
                <w:webHidden/>
              </w:rPr>
              <w:fldChar w:fldCharType="separate"/>
            </w:r>
            <w:r w:rsidR="008D20F9">
              <w:rPr>
                <w:noProof/>
                <w:webHidden/>
              </w:rPr>
              <w:t>28</w:t>
            </w:r>
            <w:r w:rsidR="008D20F9">
              <w:rPr>
                <w:noProof/>
                <w:webHidden/>
              </w:rPr>
              <w:fldChar w:fldCharType="end"/>
            </w:r>
          </w:hyperlink>
        </w:p>
        <w:p w14:paraId="22FF0ACE" w14:textId="3B1408B8"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6" w:history="1">
            <w:r w:rsidR="008D20F9" w:rsidRPr="00E27B8F">
              <w:rPr>
                <w:rStyle w:val="ad"/>
                <w:noProof/>
              </w:rPr>
              <w:t>15.</w:t>
            </w:r>
            <w:r w:rsidR="008D20F9">
              <w:rPr>
                <w:rFonts w:asciiTheme="minorHAnsi" w:eastAsiaTheme="minorEastAsia" w:hAnsiTheme="minorHAnsi" w:cstheme="minorBidi"/>
                <w:noProof/>
                <w:sz w:val="22"/>
                <w:szCs w:val="22"/>
                <w:lang w:eastAsia="ru-RU"/>
              </w:rPr>
              <w:tab/>
            </w:r>
            <w:r w:rsidR="008D20F9" w:rsidRPr="00E27B8F">
              <w:rPr>
                <w:rStyle w:val="ad"/>
                <w:noProof/>
              </w:rPr>
              <w:t>Заключительные положения</w:t>
            </w:r>
            <w:r w:rsidR="008D20F9">
              <w:rPr>
                <w:noProof/>
                <w:webHidden/>
              </w:rPr>
              <w:tab/>
            </w:r>
            <w:r w:rsidR="008D20F9">
              <w:rPr>
                <w:noProof/>
                <w:webHidden/>
              </w:rPr>
              <w:fldChar w:fldCharType="begin"/>
            </w:r>
            <w:r w:rsidR="008D20F9">
              <w:rPr>
                <w:noProof/>
                <w:webHidden/>
              </w:rPr>
              <w:instrText xml:space="preserve"> PAGEREF _Toc64218216 \h </w:instrText>
            </w:r>
            <w:r w:rsidR="008D20F9">
              <w:rPr>
                <w:noProof/>
                <w:webHidden/>
              </w:rPr>
            </w:r>
            <w:r w:rsidR="008D20F9">
              <w:rPr>
                <w:noProof/>
                <w:webHidden/>
              </w:rPr>
              <w:fldChar w:fldCharType="separate"/>
            </w:r>
            <w:r w:rsidR="008D20F9">
              <w:rPr>
                <w:noProof/>
                <w:webHidden/>
              </w:rPr>
              <w:t>30</w:t>
            </w:r>
            <w:r w:rsidR="008D20F9">
              <w:rPr>
                <w:noProof/>
                <w:webHidden/>
              </w:rPr>
              <w:fldChar w:fldCharType="end"/>
            </w:r>
          </w:hyperlink>
        </w:p>
        <w:p w14:paraId="2D4E54D5" w14:textId="26C45B74" w:rsidR="008D20F9" w:rsidRDefault="00B72560">
          <w:pPr>
            <w:pStyle w:val="11"/>
            <w:tabs>
              <w:tab w:val="left" w:pos="880"/>
              <w:tab w:val="right" w:leader="dot" w:pos="10200"/>
            </w:tabs>
            <w:rPr>
              <w:rFonts w:asciiTheme="minorHAnsi" w:eastAsiaTheme="minorEastAsia" w:hAnsiTheme="minorHAnsi" w:cstheme="minorBidi"/>
              <w:noProof/>
              <w:sz w:val="22"/>
              <w:szCs w:val="22"/>
              <w:lang w:eastAsia="ru-RU"/>
            </w:rPr>
          </w:pPr>
          <w:hyperlink w:anchor="_Toc64218217" w:history="1">
            <w:r w:rsidR="008D20F9" w:rsidRPr="00E27B8F">
              <w:rPr>
                <w:rStyle w:val="ad"/>
                <w:noProof/>
              </w:rPr>
              <w:t>16.</w:t>
            </w:r>
            <w:r w:rsidR="008D20F9">
              <w:rPr>
                <w:rFonts w:asciiTheme="minorHAnsi" w:eastAsiaTheme="minorEastAsia" w:hAnsiTheme="minorHAnsi" w:cstheme="minorBidi"/>
                <w:noProof/>
                <w:sz w:val="22"/>
                <w:szCs w:val="22"/>
                <w:lang w:eastAsia="ru-RU"/>
              </w:rPr>
              <w:tab/>
            </w:r>
            <w:r w:rsidR="008D20F9" w:rsidRPr="00E27B8F">
              <w:rPr>
                <w:rStyle w:val="ad"/>
                <w:noProof/>
              </w:rPr>
              <w:t>Приложенияя</w:t>
            </w:r>
            <w:r w:rsidR="008D20F9">
              <w:rPr>
                <w:noProof/>
                <w:webHidden/>
              </w:rPr>
              <w:tab/>
            </w:r>
            <w:r w:rsidR="008D20F9">
              <w:rPr>
                <w:noProof/>
                <w:webHidden/>
              </w:rPr>
              <w:fldChar w:fldCharType="begin"/>
            </w:r>
            <w:r w:rsidR="008D20F9">
              <w:rPr>
                <w:noProof/>
                <w:webHidden/>
              </w:rPr>
              <w:instrText xml:space="preserve"> PAGEREF _Toc64218217 \h </w:instrText>
            </w:r>
            <w:r w:rsidR="008D20F9">
              <w:rPr>
                <w:noProof/>
                <w:webHidden/>
              </w:rPr>
            </w:r>
            <w:r w:rsidR="008D20F9">
              <w:rPr>
                <w:noProof/>
                <w:webHidden/>
              </w:rPr>
              <w:fldChar w:fldCharType="separate"/>
            </w:r>
            <w:r w:rsidR="008D20F9">
              <w:rPr>
                <w:noProof/>
                <w:webHidden/>
              </w:rPr>
              <w:t>30</w:t>
            </w:r>
            <w:r w:rsidR="008D20F9">
              <w:rPr>
                <w:noProof/>
                <w:webHidden/>
              </w:rPr>
              <w:fldChar w:fldCharType="end"/>
            </w:r>
          </w:hyperlink>
        </w:p>
        <w:p w14:paraId="31193A9C" w14:textId="0B668ED5"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18" w:history="1">
            <w:r w:rsidR="008D20F9" w:rsidRPr="00E27B8F">
              <w:rPr>
                <w:rStyle w:val="ad"/>
                <w:noProof/>
              </w:rPr>
              <w:t>Положение о заявках на сезон для участия команды в соревновании</w:t>
            </w:r>
            <w:r w:rsidR="008D20F9">
              <w:rPr>
                <w:noProof/>
                <w:webHidden/>
              </w:rPr>
              <w:tab/>
            </w:r>
            <w:r w:rsidR="008D20F9">
              <w:rPr>
                <w:noProof/>
                <w:webHidden/>
              </w:rPr>
              <w:fldChar w:fldCharType="begin"/>
            </w:r>
            <w:r w:rsidR="008D20F9">
              <w:rPr>
                <w:noProof/>
                <w:webHidden/>
              </w:rPr>
              <w:instrText xml:space="preserve"> PAGEREF _Toc64218218 \h </w:instrText>
            </w:r>
            <w:r w:rsidR="008D20F9">
              <w:rPr>
                <w:noProof/>
                <w:webHidden/>
              </w:rPr>
            </w:r>
            <w:r w:rsidR="008D20F9">
              <w:rPr>
                <w:noProof/>
                <w:webHidden/>
              </w:rPr>
              <w:fldChar w:fldCharType="separate"/>
            </w:r>
            <w:r w:rsidR="008D20F9">
              <w:rPr>
                <w:noProof/>
                <w:webHidden/>
              </w:rPr>
              <w:t>31</w:t>
            </w:r>
            <w:r w:rsidR="008D20F9">
              <w:rPr>
                <w:noProof/>
                <w:webHidden/>
              </w:rPr>
              <w:fldChar w:fldCharType="end"/>
            </w:r>
          </w:hyperlink>
        </w:p>
        <w:p w14:paraId="2FEA343C" w14:textId="68DF2DFA"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19" w:history="1">
            <w:r w:rsidR="008D20F9" w:rsidRPr="00E27B8F">
              <w:rPr>
                <w:rStyle w:val="ad"/>
                <w:noProof/>
              </w:rPr>
              <w:t>«Открытой Флорбольной Лиги Москвы»</w:t>
            </w:r>
            <w:r w:rsidR="008D20F9">
              <w:rPr>
                <w:noProof/>
                <w:webHidden/>
              </w:rPr>
              <w:tab/>
            </w:r>
            <w:r w:rsidR="008D20F9">
              <w:rPr>
                <w:noProof/>
                <w:webHidden/>
              </w:rPr>
              <w:fldChar w:fldCharType="begin"/>
            </w:r>
            <w:r w:rsidR="008D20F9">
              <w:rPr>
                <w:noProof/>
                <w:webHidden/>
              </w:rPr>
              <w:instrText xml:space="preserve"> PAGEREF _Toc64218219 \h </w:instrText>
            </w:r>
            <w:r w:rsidR="008D20F9">
              <w:rPr>
                <w:noProof/>
                <w:webHidden/>
              </w:rPr>
            </w:r>
            <w:r w:rsidR="008D20F9">
              <w:rPr>
                <w:noProof/>
                <w:webHidden/>
              </w:rPr>
              <w:fldChar w:fldCharType="separate"/>
            </w:r>
            <w:r w:rsidR="008D20F9">
              <w:rPr>
                <w:noProof/>
                <w:webHidden/>
              </w:rPr>
              <w:t>31</w:t>
            </w:r>
            <w:r w:rsidR="008D20F9">
              <w:rPr>
                <w:noProof/>
                <w:webHidden/>
              </w:rPr>
              <w:fldChar w:fldCharType="end"/>
            </w:r>
          </w:hyperlink>
        </w:p>
        <w:p w14:paraId="46E2B92A" w14:textId="294ED12A"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20" w:history="1">
            <w:r w:rsidR="008D20F9" w:rsidRPr="00E27B8F">
              <w:rPr>
                <w:rStyle w:val="ad"/>
                <w:noProof/>
              </w:rPr>
              <w:t>1.</w:t>
            </w:r>
            <w:r w:rsidR="008D20F9">
              <w:rPr>
                <w:rFonts w:asciiTheme="minorHAnsi" w:eastAsiaTheme="minorEastAsia" w:hAnsiTheme="minorHAnsi" w:cstheme="minorBidi"/>
                <w:noProof/>
                <w:sz w:val="22"/>
                <w:szCs w:val="22"/>
                <w:lang w:eastAsia="ru-RU"/>
              </w:rPr>
              <w:tab/>
            </w:r>
            <w:r w:rsidR="008D20F9" w:rsidRPr="00E27B8F">
              <w:rPr>
                <w:rStyle w:val="ad"/>
                <w:noProof/>
              </w:rPr>
              <w:t>Сведения о команде</w:t>
            </w:r>
            <w:r w:rsidR="008D20F9">
              <w:rPr>
                <w:noProof/>
                <w:webHidden/>
              </w:rPr>
              <w:tab/>
            </w:r>
            <w:r w:rsidR="008D20F9">
              <w:rPr>
                <w:noProof/>
                <w:webHidden/>
              </w:rPr>
              <w:fldChar w:fldCharType="begin"/>
            </w:r>
            <w:r w:rsidR="008D20F9">
              <w:rPr>
                <w:noProof/>
                <w:webHidden/>
              </w:rPr>
              <w:instrText xml:space="preserve"> PAGEREF _Toc64218220 \h </w:instrText>
            </w:r>
            <w:r w:rsidR="008D20F9">
              <w:rPr>
                <w:noProof/>
                <w:webHidden/>
              </w:rPr>
            </w:r>
            <w:r w:rsidR="008D20F9">
              <w:rPr>
                <w:noProof/>
                <w:webHidden/>
              </w:rPr>
              <w:fldChar w:fldCharType="separate"/>
            </w:r>
            <w:r w:rsidR="008D20F9">
              <w:rPr>
                <w:noProof/>
                <w:webHidden/>
              </w:rPr>
              <w:t>31</w:t>
            </w:r>
            <w:r w:rsidR="008D20F9">
              <w:rPr>
                <w:noProof/>
                <w:webHidden/>
              </w:rPr>
              <w:fldChar w:fldCharType="end"/>
            </w:r>
          </w:hyperlink>
        </w:p>
        <w:p w14:paraId="02E65229" w14:textId="26062819"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21" w:history="1">
            <w:r w:rsidR="008D20F9" w:rsidRPr="00E27B8F">
              <w:rPr>
                <w:rStyle w:val="ad"/>
                <w:noProof/>
              </w:rPr>
              <w:t>2.</w:t>
            </w:r>
            <w:r w:rsidR="008D20F9">
              <w:rPr>
                <w:rFonts w:asciiTheme="minorHAnsi" w:eastAsiaTheme="minorEastAsia" w:hAnsiTheme="minorHAnsi" w:cstheme="minorBidi"/>
                <w:noProof/>
                <w:sz w:val="22"/>
                <w:szCs w:val="22"/>
                <w:lang w:eastAsia="ru-RU"/>
              </w:rPr>
              <w:tab/>
            </w:r>
            <w:r w:rsidR="008D20F9" w:rsidRPr="00E27B8F">
              <w:rPr>
                <w:rStyle w:val="ad"/>
                <w:noProof/>
              </w:rPr>
              <w:t>Порядок заявки игроков</w:t>
            </w:r>
            <w:r w:rsidR="008D20F9">
              <w:rPr>
                <w:noProof/>
                <w:webHidden/>
              </w:rPr>
              <w:tab/>
            </w:r>
            <w:r w:rsidR="008D20F9">
              <w:rPr>
                <w:noProof/>
                <w:webHidden/>
              </w:rPr>
              <w:fldChar w:fldCharType="begin"/>
            </w:r>
            <w:r w:rsidR="008D20F9">
              <w:rPr>
                <w:noProof/>
                <w:webHidden/>
              </w:rPr>
              <w:instrText xml:space="preserve"> PAGEREF _Toc64218221 \h </w:instrText>
            </w:r>
            <w:r w:rsidR="008D20F9">
              <w:rPr>
                <w:noProof/>
                <w:webHidden/>
              </w:rPr>
            </w:r>
            <w:r w:rsidR="008D20F9">
              <w:rPr>
                <w:noProof/>
                <w:webHidden/>
              </w:rPr>
              <w:fldChar w:fldCharType="separate"/>
            </w:r>
            <w:r w:rsidR="008D20F9">
              <w:rPr>
                <w:noProof/>
                <w:webHidden/>
              </w:rPr>
              <w:t>32</w:t>
            </w:r>
            <w:r w:rsidR="008D20F9">
              <w:rPr>
                <w:noProof/>
                <w:webHidden/>
              </w:rPr>
              <w:fldChar w:fldCharType="end"/>
            </w:r>
          </w:hyperlink>
        </w:p>
        <w:p w14:paraId="58EA9076" w14:textId="70B7D5D9"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22" w:history="1">
            <w:r w:rsidR="008D20F9" w:rsidRPr="00E27B8F">
              <w:rPr>
                <w:rStyle w:val="ad"/>
                <w:noProof/>
              </w:rPr>
              <w:t>3.</w:t>
            </w:r>
            <w:r w:rsidR="008D20F9">
              <w:rPr>
                <w:rFonts w:asciiTheme="minorHAnsi" w:eastAsiaTheme="minorEastAsia" w:hAnsiTheme="minorHAnsi" w:cstheme="minorBidi"/>
                <w:noProof/>
                <w:sz w:val="22"/>
                <w:szCs w:val="22"/>
                <w:lang w:eastAsia="ru-RU"/>
              </w:rPr>
              <w:tab/>
            </w:r>
            <w:r w:rsidR="008D20F9" w:rsidRPr="00E27B8F">
              <w:rPr>
                <w:rStyle w:val="ad"/>
                <w:noProof/>
              </w:rPr>
              <w:t>Порядок дозаявки и отзыва игроков</w:t>
            </w:r>
            <w:r w:rsidR="008D20F9">
              <w:rPr>
                <w:noProof/>
                <w:webHidden/>
              </w:rPr>
              <w:tab/>
            </w:r>
            <w:r w:rsidR="008D20F9">
              <w:rPr>
                <w:noProof/>
                <w:webHidden/>
              </w:rPr>
              <w:fldChar w:fldCharType="begin"/>
            </w:r>
            <w:r w:rsidR="008D20F9">
              <w:rPr>
                <w:noProof/>
                <w:webHidden/>
              </w:rPr>
              <w:instrText xml:space="preserve"> PAGEREF _Toc64218222 \h </w:instrText>
            </w:r>
            <w:r w:rsidR="008D20F9">
              <w:rPr>
                <w:noProof/>
                <w:webHidden/>
              </w:rPr>
            </w:r>
            <w:r w:rsidR="008D20F9">
              <w:rPr>
                <w:noProof/>
                <w:webHidden/>
              </w:rPr>
              <w:fldChar w:fldCharType="separate"/>
            </w:r>
            <w:r w:rsidR="008D20F9">
              <w:rPr>
                <w:noProof/>
                <w:webHidden/>
              </w:rPr>
              <w:t>33</w:t>
            </w:r>
            <w:r w:rsidR="008D20F9">
              <w:rPr>
                <w:noProof/>
                <w:webHidden/>
              </w:rPr>
              <w:fldChar w:fldCharType="end"/>
            </w:r>
          </w:hyperlink>
        </w:p>
        <w:p w14:paraId="39B4E718" w14:textId="14E4C987" w:rsidR="008D20F9" w:rsidRDefault="00B72560">
          <w:pPr>
            <w:pStyle w:val="11"/>
            <w:tabs>
              <w:tab w:val="left" w:pos="660"/>
              <w:tab w:val="right" w:leader="dot" w:pos="10200"/>
            </w:tabs>
            <w:rPr>
              <w:rFonts w:asciiTheme="minorHAnsi" w:eastAsiaTheme="minorEastAsia" w:hAnsiTheme="minorHAnsi" w:cstheme="minorBidi"/>
              <w:noProof/>
              <w:sz w:val="22"/>
              <w:szCs w:val="22"/>
              <w:lang w:eastAsia="ru-RU"/>
            </w:rPr>
          </w:pPr>
          <w:hyperlink w:anchor="_Toc64218223" w:history="1">
            <w:r w:rsidR="008D20F9" w:rsidRPr="00E27B8F">
              <w:rPr>
                <w:rStyle w:val="ad"/>
                <w:noProof/>
              </w:rPr>
              <w:t>4.</w:t>
            </w:r>
            <w:r w:rsidR="008D20F9">
              <w:rPr>
                <w:rFonts w:asciiTheme="minorHAnsi" w:eastAsiaTheme="minorEastAsia" w:hAnsiTheme="minorHAnsi" w:cstheme="minorBidi"/>
                <w:noProof/>
                <w:sz w:val="22"/>
                <w:szCs w:val="22"/>
                <w:lang w:eastAsia="ru-RU"/>
              </w:rPr>
              <w:tab/>
            </w:r>
            <w:r w:rsidR="008D20F9" w:rsidRPr="00E27B8F">
              <w:rPr>
                <w:rStyle w:val="ad"/>
                <w:noProof/>
              </w:rPr>
              <w:t>Порядок перехода игроков из команды в команду</w:t>
            </w:r>
            <w:r w:rsidR="008D20F9">
              <w:rPr>
                <w:noProof/>
                <w:webHidden/>
              </w:rPr>
              <w:tab/>
            </w:r>
            <w:r w:rsidR="008D20F9">
              <w:rPr>
                <w:noProof/>
                <w:webHidden/>
              </w:rPr>
              <w:fldChar w:fldCharType="begin"/>
            </w:r>
            <w:r w:rsidR="008D20F9">
              <w:rPr>
                <w:noProof/>
                <w:webHidden/>
              </w:rPr>
              <w:instrText xml:space="preserve"> PAGEREF _Toc64218223 \h </w:instrText>
            </w:r>
            <w:r w:rsidR="008D20F9">
              <w:rPr>
                <w:noProof/>
                <w:webHidden/>
              </w:rPr>
            </w:r>
            <w:r w:rsidR="008D20F9">
              <w:rPr>
                <w:noProof/>
                <w:webHidden/>
              </w:rPr>
              <w:fldChar w:fldCharType="separate"/>
            </w:r>
            <w:r w:rsidR="008D20F9">
              <w:rPr>
                <w:noProof/>
                <w:webHidden/>
              </w:rPr>
              <w:t>34</w:t>
            </w:r>
            <w:r w:rsidR="008D20F9">
              <w:rPr>
                <w:noProof/>
                <w:webHidden/>
              </w:rPr>
              <w:fldChar w:fldCharType="end"/>
            </w:r>
          </w:hyperlink>
        </w:p>
        <w:p w14:paraId="6C126799" w14:textId="0FBA4037"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4" w:history="1">
            <w:r w:rsidR="008D20F9" w:rsidRPr="00E27B8F">
              <w:rPr>
                <w:rStyle w:val="ad"/>
                <w:noProof/>
              </w:rPr>
              <w:t>Образец формы заявки на сезон для участия команды в соревновании</w:t>
            </w:r>
            <w:r w:rsidR="008D20F9">
              <w:rPr>
                <w:noProof/>
                <w:webHidden/>
              </w:rPr>
              <w:tab/>
            </w:r>
            <w:r w:rsidR="008D20F9">
              <w:rPr>
                <w:noProof/>
                <w:webHidden/>
              </w:rPr>
              <w:fldChar w:fldCharType="begin"/>
            </w:r>
            <w:r w:rsidR="008D20F9">
              <w:rPr>
                <w:noProof/>
                <w:webHidden/>
              </w:rPr>
              <w:instrText xml:space="preserve"> PAGEREF _Toc64218224 \h </w:instrText>
            </w:r>
            <w:r w:rsidR="008D20F9">
              <w:rPr>
                <w:noProof/>
                <w:webHidden/>
              </w:rPr>
            </w:r>
            <w:r w:rsidR="008D20F9">
              <w:rPr>
                <w:noProof/>
                <w:webHidden/>
              </w:rPr>
              <w:fldChar w:fldCharType="separate"/>
            </w:r>
            <w:r w:rsidR="008D20F9">
              <w:rPr>
                <w:noProof/>
                <w:webHidden/>
              </w:rPr>
              <w:t>36</w:t>
            </w:r>
            <w:r w:rsidR="008D20F9">
              <w:rPr>
                <w:noProof/>
                <w:webHidden/>
              </w:rPr>
              <w:fldChar w:fldCharType="end"/>
            </w:r>
          </w:hyperlink>
        </w:p>
        <w:p w14:paraId="191D374B" w14:textId="3BF57167"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5" w:history="1">
            <w:r w:rsidR="008D20F9" w:rsidRPr="00E27B8F">
              <w:rPr>
                <w:rStyle w:val="ad"/>
                <w:noProof/>
              </w:rPr>
              <w:t>«Открытой флорбольной Лиги г. Москвы»</w:t>
            </w:r>
            <w:r w:rsidR="008D20F9">
              <w:rPr>
                <w:noProof/>
                <w:webHidden/>
              </w:rPr>
              <w:tab/>
            </w:r>
            <w:r w:rsidR="008D20F9">
              <w:rPr>
                <w:noProof/>
                <w:webHidden/>
              </w:rPr>
              <w:fldChar w:fldCharType="begin"/>
            </w:r>
            <w:r w:rsidR="008D20F9">
              <w:rPr>
                <w:noProof/>
                <w:webHidden/>
              </w:rPr>
              <w:instrText xml:space="preserve"> PAGEREF _Toc64218225 \h </w:instrText>
            </w:r>
            <w:r w:rsidR="008D20F9">
              <w:rPr>
                <w:noProof/>
                <w:webHidden/>
              </w:rPr>
            </w:r>
            <w:r w:rsidR="008D20F9">
              <w:rPr>
                <w:noProof/>
                <w:webHidden/>
              </w:rPr>
              <w:fldChar w:fldCharType="separate"/>
            </w:r>
            <w:r w:rsidR="008D20F9">
              <w:rPr>
                <w:noProof/>
                <w:webHidden/>
              </w:rPr>
              <w:t>36</w:t>
            </w:r>
            <w:r w:rsidR="008D20F9">
              <w:rPr>
                <w:noProof/>
                <w:webHidden/>
              </w:rPr>
              <w:fldChar w:fldCharType="end"/>
            </w:r>
          </w:hyperlink>
        </w:p>
        <w:p w14:paraId="10DF0281" w14:textId="18E98DE1"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6" w:history="1">
            <w:r w:rsidR="008D20F9" w:rsidRPr="00E27B8F">
              <w:rPr>
                <w:rStyle w:val="ad"/>
                <w:noProof/>
              </w:rPr>
              <w:t>Образец расписки участника для участия в соревновании</w:t>
            </w:r>
            <w:r w:rsidR="008D20F9">
              <w:rPr>
                <w:noProof/>
                <w:webHidden/>
              </w:rPr>
              <w:tab/>
            </w:r>
            <w:r w:rsidR="008D20F9">
              <w:rPr>
                <w:noProof/>
                <w:webHidden/>
              </w:rPr>
              <w:fldChar w:fldCharType="begin"/>
            </w:r>
            <w:r w:rsidR="008D20F9">
              <w:rPr>
                <w:noProof/>
                <w:webHidden/>
              </w:rPr>
              <w:instrText xml:space="preserve"> PAGEREF _Toc64218226 \h </w:instrText>
            </w:r>
            <w:r w:rsidR="008D20F9">
              <w:rPr>
                <w:noProof/>
                <w:webHidden/>
              </w:rPr>
            </w:r>
            <w:r w:rsidR="008D20F9">
              <w:rPr>
                <w:noProof/>
                <w:webHidden/>
              </w:rPr>
              <w:fldChar w:fldCharType="separate"/>
            </w:r>
            <w:r w:rsidR="008D20F9">
              <w:rPr>
                <w:noProof/>
                <w:webHidden/>
              </w:rPr>
              <w:t>37</w:t>
            </w:r>
            <w:r w:rsidR="008D20F9">
              <w:rPr>
                <w:noProof/>
                <w:webHidden/>
              </w:rPr>
              <w:fldChar w:fldCharType="end"/>
            </w:r>
          </w:hyperlink>
        </w:p>
        <w:p w14:paraId="566FC290" w14:textId="6B2C3FC9"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7" w:history="1">
            <w:r w:rsidR="008D20F9" w:rsidRPr="00E27B8F">
              <w:rPr>
                <w:rStyle w:val="ad"/>
                <w:noProof/>
              </w:rPr>
              <w:t>«Открытой Флорбольной Лиги Москвы»</w:t>
            </w:r>
            <w:r w:rsidR="008D20F9">
              <w:rPr>
                <w:noProof/>
                <w:webHidden/>
              </w:rPr>
              <w:tab/>
            </w:r>
            <w:r w:rsidR="008D20F9">
              <w:rPr>
                <w:noProof/>
                <w:webHidden/>
              </w:rPr>
              <w:fldChar w:fldCharType="begin"/>
            </w:r>
            <w:r w:rsidR="008D20F9">
              <w:rPr>
                <w:noProof/>
                <w:webHidden/>
              </w:rPr>
              <w:instrText xml:space="preserve"> PAGEREF _Toc64218227 \h </w:instrText>
            </w:r>
            <w:r w:rsidR="008D20F9">
              <w:rPr>
                <w:noProof/>
                <w:webHidden/>
              </w:rPr>
            </w:r>
            <w:r w:rsidR="008D20F9">
              <w:rPr>
                <w:noProof/>
                <w:webHidden/>
              </w:rPr>
              <w:fldChar w:fldCharType="separate"/>
            </w:r>
            <w:r w:rsidR="008D20F9">
              <w:rPr>
                <w:noProof/>
                <w:webHidden/>
              </w:rPr>
              <w:t>37</w:t>
            </w:r>
            <w:r w:rsidR="008D20F9">
              <w:rPr>
                <w:noProof/>
                <w:webHidden/>
              </w:rPr>
              <w:fldChar w:fldCharType="end"/>
            </w:r>
          </w:hyperlink>
        </w:p>
        <w:p w14:paraId="1887F4E4" w14:textId="36EE54A9"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8" w:history="1">
            <w:r w:rsidR="008D20F9" w:rsidRPr="00E27B8F">
              <w:rPr>
                <w:rStyle w:val="ad"/>
                <w:noProof/>
              </w:rPr>
              <w:t>Образец заявки на матч в соревновании</w:t>
            </w:r>
            <w:r w:rsidR="008D20F9">
              <w:rPr>
                <w:noProof/>
                <w:webHidden/>
              </w:rPr>
              <w:tab/>
            </w:r>
            <w:r w:rsidR="008D20F9">
              <w:rPr>
                <w:noProof/>
                <w:webHidden/>
              </w:rPr>
              <w:fldChar w:fldCharType="begin"/>
            </w:r>
            <w:r w:rsidR="008D20F9">
              <w:rPr>
                <w:noProof/>
                <w:webHidden/>
              </w:rPr>
              <w:instrText xml:space="preserve"> PAGEREF _Toc64218228 \h </w:instrText>
            </w:r>
            <w:r w:rsidR="008D20F9">
              <w:rPr>
                <w:noProof/>
                <w:webHidden/>
              </w:rPr>
            </w:r>
            <w:r w:rsidR="008D20F9">
              <w:rPr>
                <w:noProof/>
                <w:webHidden/>
              </w:rPr>
              <w:fldChar w:fldCharType="separate"/>
            </w:r>
            <w:r w:rsidR="008D20F9">
              <w:rPr>
                <w:noProof/>
                <w:webHidden/>
              </w:rPr>
              <w:t>38</w:t>
            </w:r>
            <w:r w:rsidR="008D20F9">
              <w:rPr>
                <w:noProof/>
                <w:webHidden/>
              </w:rPr>
              <w:fldChar w:fldCharType="end"/>
            </w:r>
          </w:hyperlink>
        </w:p>
        <w:p w14:paraId="32CA9BDB" w14:textId="0B34DF0D" w:rsidR="008D20F9" w:rsidRDefault="00B72560">
          <w:pPr>
            <w:pStyle w:val="11"/>
            <w:tabs>
              <w:tab w:val="right" w:leader="dot" w:pos="10200"/>
            </w:tabs>
            <w:rPr>
              <w:rFonts w:asciiTheme="minorHAnsi" w:eastAsiaTheme="minorEastAsia" w:hAnsiTheme="minorHAnsi" w:cstheme="minorBidi"/>
              <w:noProof/>
              <w:sz w:val="22"/>
              <w:szCs w:val="22"/>
              <w:lang w:eastAsia="ru-RU"/>
            </w:rPr>
          </w:pPr>
          <w:hyperlink w:anchor="_Toc64218229" w:history="1">
            <w:r w:rsidR="008D20F9" w:rsidRPr="00E27B8F">
              <w:rPr>
                <w:rStyle w:val="ad"/>
                <w:noProof/>
              </w:rPr>
              <w:t>«Открытой Флорбольной Лиги Москвы»</w:t>
            </w:r>
            <w:r w:rsidR="008D20F9">
              <w:rPr>
                <w:noProof/>
                <w:webHidden/>
              </w:rPr>
              <w:tab/>
            </w:r>
            <w:r w:rsidR="008D20F9">
              <w:rPr>
                <w:noProof/>
                <w:webHidden/>
              </w:rPr>
              <w:fldChar w:fldCharType="begin"/>
            </w:r>
            <w:r w:rsidR="008D20F9">
              <w:rPr>
                <w:noProof/>
                <w:webHidden/>
              </w:rPr>
              <w:instrText xml:space="preserve"> PAGEREF _Toc64218229 \h </w:instrText>
            </w:r>
            <w:r w:rsidR="008D20F9">
              <w:rPr>
                <w:noProof/>
                <w:webHidden/>
              </w:rPr>
            </w:r>
            <w:r w:rsidR="008D20F9">
              <w:rPr>
                <w:noProof/>
                <w:webHidden/>
              </w:rPr>
              <w:fldChar w:fldCharType="separate"/>
            </w:r>
            <w:r w:rsidR="008D20F9">
              <w:rPr>
                <w:noProof/>
                <w:webHidden/>
              </w:rPr>
              <w:t>38</w:t>
            </w:r>
            <w:r w:rsidR="008D20F9">
              <w:rPr>
                <w:noProof/>
                <w:webHidden/>
              </w:rPr>
              <w:fldChar w:fldCharType="end"/>
            </w:r>
          </w:hyperlink>
        </w:p>
        <w:p w14:paraId="6915E39B" w14:textId="565170E6" w:rsidR="005E7925" w:rsidRDefault="00E035D5">
          <w:pPr>
            <w:sectPr w:rsidR="005E7925" w:rsidSect="00E035D5">
              <w:headerReference w:type="default" r:id="rId9"/>
              <w:pgSz w:w="11910" w:h="16840"/>
              <w:pgMar w:top="1040" w:right="700" w:bottom="280" w:left="1000" w:header="712" w:footer="0" w:gutter="0"/>
              <w:pgNumType w:start="2"/>
              <w:cols w:space="720"/>
              <w:titlePg/>
              <w:docGrid w:linePitch="299"/>
            </w:sectPr>
          </w:pPr>
          <w:r>
            <w:rPr>
              <w:b/>
              <w:bCs/>
            </w:rPr>
            <w:fldChar w:fldCharType="end"/>
          </w:r>
        </w:p>
      </w:sdtContent>
    </w:sdt>
    <w:p w14:paraId="1BC9E6C3" w14:textId="342C9D13" w:rsidR="00527AB9" w:rsidRPr="00A24AB9" w:rsidRDefault="00E310D7" w:rsidP="00527AB9">
      <w:pPr>
        <w:pStyle w:val="1"/>
        <w:numPr>
          <w:ilvl w:val="1"/>
          <w:numId w:val="1"/>
        </w:numPr>
        <w:tabs>
          <w:tab w:val="left" w:pos="0"/>
        </w:tabs>
        <w:spacing w:before="86" w:after="240"/>
        <w:ind w:left="0" w:firstLine="0"/>
        <w:jc w:val="center"/>
      </w:pPr>
      <w:bookmarkStart w:id="19" w:name="_Toc64218201"/>
      <w:r>
        <w:lastRenderedPageBreak/>
        <w:t>Цели и задачи</w:t>
      </w:r>
      <w:bookmarkEnd w:id="19"/>
    </w:p>
    <w:p w14:paraId="03929916" w14:textId="346AD6DF" w:rsidR="00E310D7" w:rsidRPr="00A24AB9" w:rsidRDefault="00531E1C" w:rsidP="00E20090">
      <w:pPr>
        <w:pStyle w:val="a"/>
      </w:pPr>
      <w:r w:rsidRPr="00A24AB9">
        <w:t>Соревновани</w:t>
      </w:r>
      <w:r w:rsidR="00AF2A44">
        <w:t>я</w:t>
      </w:r>
      <w:r w:rsidRPr="00A24AB9">
        <w:t xml:space="preserve"> «Открытой </w:t>
      </w:r>
      <w:r w:rsidR="00567917">
        <w:t>Ф</w:t>
      </w:r>
      <w:r w:rsidRPr="00A24AB9">
        <w:t>лорбольной Лиги Москвы» (далее – Лига) провод</w:t>
      </w:r>
      <w:r w:rsidR="00AF2A44">
        <w:t>я</w:t>
      </w:r>
      <w:r w:rsidRPr="00A24AB9">
        <w:t>тся с целью</w:t>
      </w:r>
      <w:r w:rsidR="00E310D7" w:rsidRPr="00A24AB9">
        <w:t>:</w:t>
      </w:r>
    </w:p>
    <w:p w14:paraId="71C657C7" w14:textId="01C1EC14" w:rsidR="00531E1C" w:rsidRDefault="00531E1C" w:rsidP="00E20090">
      <w:pPr>
        <w:pStyle w:val="af2"/>
      </w:pPr>
      <w:r>
        <w:t>-</w:t>
      </w:r>
      <w:r>
        <w:tab/>
        <w:t>организации досуга;</w:t>
      </w:r>
    </w:p>
    <w:p w14:paraId="3D5176D0" w14:textId="078A5E30" w:rsidR="00531E1C" w:rsidRDefault="00531E1C" w:rsidP="00E20090">
      <w:pPr>
        <w:pStyle w:val="af2"/>
      </w:pPr>
      <w:r>
        <w:t>-</w:t>
      </w:r>
      <w:r>
        <w:tab/>
        <w:t xml:space="preserve">привлечения к активным занятиям флорболом </w:t>
      </w:r>
      <w:r w:rsidR="0066487C">
        <w:t xml:space="preserve">и к систематическим занятиям физической культурой и спортом </w:t>
      </w:r>
      <w:r>
        <w:t>подростков, молодежи и других категорий населения;</w:t>
      </w:r>
    </w:p>
    <w:p w14:paraId="0A23A519" w14:textId="624BFD47" w:rsidR="00531E1C" w:rsidRDefault="00531E1C" w:rsidP="00E20090">
      <w:pPr>
        <w:pStyle w:val="af2"/>
      </w:pPr>
      <w:r>
        <w:t>-</w:t>
      </w:r>
      <w:r>
        <w:tab/>
        <w:t>популяризации и развития флорбола</w:t>
      </w:r>
      <w:r w:rsidR="0066487C">
        <w:t>;</w:t>
      </w:r>
    </w:p>
    <w:p w14:paraId="2D8C59BB" w14:textId="18407337" w:rsidR="00531E1C" w:rsidRDefault="00531E1C" w:rsidP="00E20090">
      <w:pPr>
        <w:pStyle w:val="af2"/>
      </w:pPr>
      <w:r>
        <w:t>-</w:t>
      </w:r>
      <w:r>
        <w:tab/>
        <w:t>пропаганды здорового образа жизни;</w:t>
      </w:r>
    </w:p>
    <w:p w14:paraId="1C003F94" w14:textId="7B90B4C8" w:rsidR="00AF2A44" w:rsidRDefault="00531E1C" w:rsidP="00E20090">
      <w:pPr>
        <w:pStyle w:val="af2"/>
      </w:pPr>
      <w:r>
        <w:t>-</w:t>
      </w:r>
      <w:r>
        <w:tab/>
        <w:t xml:space="preserve">организации соревновательной подготовки </w:t>
      </w:r>
      <w:proofErr w:type="spellStart"/>
      <w:r>
        <w:t>флорбольных</w:t>
      </w:r>
      <w:proofErr w:type="spellEnd"/>
      <w:r>
        <w:t xml:space="preserve"> коллективов</w:t>
      </w:r>
      <w:r w:rsidR="007A02C9">
        <w:t>.</w:t>
      </w:r>
      <w:r>
        <w:t xml:space="preserve"> </w:t>
      </w:r>
    </w:p>
    <w:p w14:paraId="3FD42BCE" w14:textId="48D78856" w:rsidR="00E310D7" w:rsidRPr="00A24AB9" w:rsidRDefault="00E310D7" w:rsidP="004E05BF">
      <w:pPr>
        <w:pStyle w:val="af2"/>
      </w:pPr>
      <w:r w:rsidRPr="00A24AB9">
        <w:t xml:space="preserve">Задачи </w:t>
      </w:r>
      <w:r w:rsidR="00531E1C" w:rsidRPr="00A24AB9">
        <w:t>Лиги</w:t>
      </w:r>
      <w:r w:rsidRPr="00A24AB9">
        <w:t>:</w:t>
      </w:r>
    </w:p>
    <w:p w14:paraId="74D8872D" w14:textId="0A980731" w:rsidR="00020E29" w:rsidRDefault="00531E1C" w:rsidP="00A24AB9">
      <w:pPr>
        <w:pStyle w:val="a6"/>
        <w:numPr>
          <w:ilvl w:val="0"/>
          <w:numId w:val="3"/>
        </w:numPr>
        <w:tabs>
          <w:tab w:val="left" w:pos="1701"/>
        </w:tabs>
        <w:ind w:left="0" w:right="4" w:firstLine="1134"/>
        <w:rPr>
          <w:sz w:val="28"/>
        </w:rPr>
      </w:pPr>
      <w:r>
        <w:rPr>
          <w:sz w:val="28"/>
        </w:rPr>
        <w:t>определение, исключительно по спортивному принципу, команды-победителя Лиги, а также команд-призеров</w:t>
      </w:r>
      <w:r w:rsidR="00D82964">
        <w:rPr>
          <w:sz w:val="28"/>
        </w:rPr>
        <w:t xml:space="preserve"> Лиги</w:t>
      </w:r>
      <w:r w:rsidR="00020E29">
        <w:rPr>
          <w:sz w:val="28"/>
        </w:rPr>
        <w:t>;</w:t>
      </w:r>
    </w:p>
    <w:p w14:paraId="090583FD" w14:textId="79745882" w:rsidR="0070221C" w:rsidRDefault="00D82964" w:rsidP="00A24AB9">
      <w:pPr>
        <w:pStyle w:val="a6"/>
        <w:numPr>
          <w:ilvl w:val="0"/>
          <w:numId w:val="3"/>
        </w:numPr>
        <w:tabs>
          <w:tab w:val="left" w:pos="1701"/>
        </w:tabs>
        <w:ind w:left="0" w:right="4" w:firstLine="1134"/>
        <w:rPr>
          <w:sz w:val="28"/>
        </w:rPr>
      </w:pPr>
      <w:r>
        <w:rPr>
          <w:sz w:val="28"/>
        </w:rPr>
        <w:t>повышение уровня спортивного мастерства флорболистов</w:t>
      </w:r>
      <w:r w:rsidR="00E310D7">
        <w:rPr>
          <w:sz w:val="28"/>
        </w:rPr>
        <w:t>;</w:t>
      </w:r>
    </w:p>
    <w:p w14:paraId="249DB23B" w14:textId="7F747D2A" w:rsidR="0070221C" w:rsidRDefault="00D82964" w:rsidP="00A24AB9">
      <w:pPr>
        <w:pStyle w:val="a6"/>
        <w:numPr>
          <w:ilvl w:val="0"/>
          <w:numId w:val="3"/>
        </w:numPr>
        <w:tabs>
          <w:tab w:val="left" w:pos="1701"/>
        </w:tabs>
        <w:ind w:left="0" w:right="4" w:firstLine="1134"/>
        <w:rPr>
          <w:sz w:val="28"/>
        </w:rPr>
      </w:pPr>
      <w:r>
        <w:rPr>
          <w:sz w:val="28"/>
        </w:rPr>
        <w:t xml:space="preserve">повышение уровня профессиональной подготовленности тренеров </w:t>
      </w:r>
      <w:proofErr w:type="spellStart"/>
      <w:r>
        <w:rPr>
          <w:sz w:val="28"/>
        </w:rPr>
        <w:t>флорбольных</w:t>
      </w:r>
      <w:proofErr w:type="spellEnd"/>
      <w:r>
        <w:rPr>
          <w:sz w:val="28"/>
        </w:rPr>
        <w:t xml:space="preserve"> коллективов</w:t>
      </w:r>
      <w:r w:rsidR="00595982" w:rsidRPr="0070221C">
        <w:rPr>
          <w:sz w:val="28"/>
        </w:rPr>
        <w:t>;</w:t>
      </w:r>
    </w:p>
    <w:p w14:paraId="24182125" w14:textId="32F2C3E5" w:rsidR="0070221C" w:rsidRDefault="00D82964" w:rsidP="00A24AB9">
      <w:pPr>
        <w:pStyle w:val="a6"/>
        <w:numPr>
          <w:ilvl w:val="0"/>
          <w:numId w:val="3"/>
        </w:numPr>
        <w:tabs>
          <w:tab w:val="left" w:pos="1701"/>
        </w:tabs>
        <w:ind w:left="0" w:right="4" w:firstLine="1134"/>
        <w:rPr>
          <w:sz w:val="28"/>
        </w:rPr>
      </w:pPr>
      <w:r>
        <w:rPr>
          <w:sz w:val="28"/>
        </w:rPr>
        <w:t>повышение уровня профессиональной подготовленности и мастерства спортивных судей.</w:t>
      </w:r>
    </w:p>
    <w:p w14:paraId="3CEE18BB" w14:textId="232C1449" w:rsidR="000E417E" w:rsidRDefault="000E417E" w:rsidP="000E417E">
      <w:pPr>
        <w:tabs>
          <w:tab w:val="left" w:pos="1134"/>
          <w:tab w:val="left" w:pos="1418"/>
        </w:tabs>
        <w:ind w:right="4"/>
        <w:rPr>
          <w:sz w:val="28"/>
        </w:rPr>
      </w:pPr>
    </w:p>
    <w:p w14:paraId="4C032D52" w14:textId="2509236A" w:rsidR="00276F1A" w:rsidRPr="00A24AB9" w:rsidRDefault="00D82964" w:rsidP="00A24AB9">
      <w:pPr>
        <w:pStyle w:val="1"/>
        <w:numPr>
          <w:ilvl w:val="1"/>
          <w:numId w:val="1"/>
        </w:numPr>
        <w:spacing w:after="240"/>
        <w:ind w:left="0" w:firstLine="0"/>
        <w:jc w:val="center"/>
      </w:pPr>
      <w:bookmarkStart w:id="20" w:name="_Toc64218202"/>
      <w:r>
        <w:t>Руководство соревновани</w:t>
      </w:r>
      <w:r w:rsidR="0066487C">
        <w:t>ем</w:t>
      </w:r>
      <w:bookmarkEnd w:id="20"/>
    </w:p>
    <w:p w14:paraId="59BF9D31" w14:textId="4CD7E591" w:rsidR="00A24AB9" w:rsidRDefault="00D82964" w:rsidP="003718FA">
      <w:pPr>
        <w:pStyle w:val="a6"/>
        <w:numPr>
          <w:ilvl w:val="1"/>
          <w:numId w:val="6"/>
        </w:numPr>
        <w:spacing w:after="240"/>
        <w:ind w:left="0" w:right="4" w:firstLine="709"/>
        <w:rPr>
          <w:sz w:val="28"/>
        </w:rPr>
      </w:pPr>
      <w:r>
        <w:rPr>
          <w:sz w:val="28"/>
        </w:rPr>
        <w:t>Общее руководство организацией, проведе</w:t>
      </w:r>
      <w:r w:rsidR="0066487C">
        <w:rPr>
          <w:sz w:val="28"/>
        </w:rPr>
        <w:t xml:space="preserve">нием и контролем за проведением </w:t>
      </w:r>
      <w:r>
        <w:rPr>
          <w:sz w:val="28"/>
        </w:rPr>
        <w:t xml:space="preserve">Лиги осуществляет Организационный комитет </w:t>
      </w:r>
      <w:r w:rsidR="00AF2A44">
        <w:rPr>
          <w:sz w:val="28"/>
        </w:rPr>
        <w:t>«</w:t>
      </w:r>
      <w:r w:rsidR="00AF2A44" w:rsidRPr="004E05BF">
        <w:rPr>
          <w:sz w:val="28"/>
        </w:rPr>
        <w:t xml:space="preserve">Открытой </w:t>
      </w:r>
      <w:r w:rsidR="00567917">
        <w:rPr>
          <w:sz w:val="28"/>
        </w:rPr>
        <w:t>Ф</w:t>
      </w:r>
      <w:r w:rsidR="00AF2A44" w:rsidRPr="004E05BF">
        <w:rPr>
          <w:sz w:val="28"/>
        </w:rPr>
        <w:t>лорбольной Лиги Москвы»</w:t>
      </w:r>
      <w:r>
        <w:rPr>
          <w:sz w:val="28"/>
        </w:rPr>
        <w:t xml:space="preserve"> (далее – ОК Лиг</w:t>
      </w:r>
      <w:r w:rsidR="00AF2A44">
        <w:rPr>
          <w:sz w:val="28"/>
        </w:rPr>
        <w:t>и</w:t>
      </w:r>
      <w:r>
        <w:rPr>
          <w:sz w:val="28"/>
        </w:rPr>
        <w:t>).</w:t>
      </w:r>
    </w:p>
    <w:p w14:paraId="319720A9" w14:textId="7B575E51" w:rsidR="00A24AB9" w:rsidRDefault="00D82964" w:rsidP="003718FA">
      <w:pPr>
        <w:pStyle w:val="a6"/>
        <w:numPr>
          <w:ilvl w:val="1"/>
          <w:numId w:val="6"/>
        </w:numPr>
        <w:spacing w:after="240"/>
        <w:ind w:left="0" w:right="4" w:firstLine="709"/>
        <w:rPr>
          <w:sz w:val="28"/>
        </w:rPr>
      </w:pPr>
      <w:r w:rsidRPr="00A24AB9">
        <w:rPr>
          <w:sz w:val="28"/>
        </w:rPr>
        <w:t>Непосредственную организацию, проведение и оперативное управление обеспечивают О</w:t>
      </w:r>
      <w:r w:rsidR="00205978" w:rsidRPr="00A24AB9">
        <w:rPr>
          <w:sz w:val="28"/>
        </w:rPr>
        <w:t xml:space="preserve">К Лиги, </w:t>
      </w:r>
      <w:r w:rsidRPr="00A24AB9">
        <w:rPr>
          <w:sz w:val="28"/>
        </w:rPr>
        <w:t>Главный судья</w:t>
      </w:r>
      <w:r w:rsidR="0066487C" w:rsidRPr="00A24AB9">
        <w:rPr>
          <w:sz w:val="28"/>
        </w:rPr>
        <w:t xml:space="preserve"> Лиги</w:t>
      </w:r>
      <w:r w:rsidRPr="00A24AB9">
        <w:rPr>
          <w:sz w:val="28"/>
        </w:rPr>
        <w:t xml:space="preserve"> и </w:t>
      </w:r>
      <w:r w:rsidR="007D2A57" w:rsidRPr="00A24AB9">
        <w:rPr>
          <w:sz w:val="28"/>
        </w:rPr>
        <w:t>его помощники (заместители),</w:t>
      </w:r>
      <w:r w:rsidRPr="00A24AB9">
        <w:rPr>
          <w:sz w:val="28"/>
        </w:rPr>
        <w:t xml:space="preserve"> и Контрольно-дисциплинарный комитет Лиги (далее – КДК Лиг</w:t>
      </w:r>
      <w:r w:rsidR="007D2A57">
        <w:rPr>
          <w:sz w:val="28"/>
        </w:rPr>
        <w:t>и</w:t>
      </w:r>
      <w:r w:rsidRPr="00A24AB9">
        <w:rPr>
          <w:sz w:val="28"/>
        </w:rPr>
        <w:t>).</w:t>
      </w:r>
    </w:p>
    <w:p w14:paraId="73CACCB5" w14:textId="6F5C83BF" w:rsidR="00A24AB9" w:rsidRDefault="00205978" w:rsidP="003718FA">
      <w:pPr>
        <w:pStyle w:val="a6"/>
        <w:numPr>
          <w:ilvl w:val="1"/>
          <w:numId w:val="6"/>
        </w:numPr>
        <w:spacing w:after="240"/>
        <w:ind w:left="0" w:right="4" w:firstLine="709"/>
        <w:rPr>
          <w:sz w:val="28"/>
        </w:rPr>
      </w:pPr>
      <w:r w:rsidRPr="00A24AB9">
        <w:rPr>
          <w:sz w:val="28"/>
        </w:rPr>
        <w:t>С целью принятия рациональных</w:t>
      </w:r>
      <w:r w:rsidR="00D82964" w:rsidRPr="00A24AB9">
        <w:rPr>
          <w:sz w:val="28"/>
        </w:rPr>
        <w:t xml:space="preserve"> решений по вопросам соблюдения </w:t>
      </w:r>
      <w:r w:rsidRPr="00A24AB9">
        <w:rPr>
          <w:sz w:val="28"/>
        </w:rPr>
        <w:t xml:space="preserve">участниками </w:t>
      </w:r>
      <w:r w:rsidR="007D2A57">
        <w:rPr>
          <w:sz w:val="28"/>
        </w:rPr>
        <w:t>Лиги</w:t>
      </w:r>
      <w:r w:rsidRPr="00A24AB9">
        <w:rPr>
          <w:sz w:val="28"/>
        </w:rPr>
        <w:t xml:space="preserve"> (в их числе: </w:t>
      </w:r>
      <w:r w:rsidR="00D82964" w:rsidRPr="00A24AB9">
        <w:rPr>
          <w:sz w:val="28"/>
        </w:rPr>
        <w:t>команд</w:t>
      </w:r>
      <w:r w:rsidR="007A02C9">
        <w:rPr>
          <w:sz w:val="28"/>
        </w:rPr>
        <w:t>ы</w:t>
      </w:r>
      <w:r w:rsidR="00D82964" w:rsidRPr="00A24AB9">
        <w:rPr>
          <w:sz w:val="28"/>
        </w:rPr>
        <w:t xml:space="preserve">, </w:t>
      </w:r>
      <w:r w:rsidR="0066487C" w:rsidRPr="00A24AB9">
        <w:rPr>
          <w:sz w:val="28"/>
        </w:rPr>
        <w:t>флорболист</w:t>
      </w:r>
      <w:r w:rsidR="007A02C9">
        <w:rPr>
          <w:sz w:val="28"/>
        </w:rPr>
        <w:t>ы</w:t>
      </w:r>
      <w:r w:rsidR="00D82964" w:rsidRPr="00A24AB9">
        <w:rPr>
          <w:sz w:val="28"/>
        </w:rPr>
        <w:t xml:space="preserve">, </w:t>
      </w:r>
      <w:r w:rsidR="007A02C9" w:rsidRPr="00A24AB9">
        <w:rPr>
          <w:sz w:val="28"/>
        </w:rPr>
        <w:t>официальны</w:t>
      </w:r>
      <w:r w:rsidR="007A02C9">
        <w:rPr>
          <w:sz w:val="28"/>
        </w:rPr>
        <w:t>е</w:t>
      </w:r>
      <w:r w:rsidR="007A02C9" w:rsidRPr="00A24AB9">
        <w:rPr>
          <w:sz w:val="28"/>
        </w:rPr>
        <w:t xml:space="preserve"> </w:t>
      </w:r>
      <w:r w:rsidR="00D82964" w:rsidRPr="00A24AB9">
        <w:rPr>
          <w:sz w:val="28"/>
        </w:rPr>
        <w:t xml:space="preserve">лица команд, </w:t>
      </w:r>
      <w:r w:rsidR="007A02C9" w:rsidRPr="00A24AB9">
        <w:rPr>
          <w:sz w:val="28"/>
        </w:rPr>
        <w:t>спортивны</w:t>
      </w:r>
      <w:r w:rsidR="007A02C9">
        <w:rPr>
          <w:sz w:val="28"/>
        </w:rPr>
        <w:t>е</w:t>
      </w:r>
      <w:r w:rsidR="007A02C9" w:rsidRPr="00A24AB9">
        <w:rPr>
          <w:sz w:val="28"/>
        </w:rPr>
        <w:t xml:space="preserve"> </w:t>
      </w:r>
      <w:r w:rsidR="00D82964" w:rsidRPr="00A24AB9">
        <w:rPr>
          <w:sz w:val="28"/>
        </w:rPr>
        <w:t>судьи</w:t>
      </w:r>
      <w:r w:rsidRPr="00A24AB9">
        <w:rPr>
          <w:sz w:val="28"/>
        </w:rPr>
        <w:t xml:space="preserve"> и </w:t>
      </w:r>
      <w:r w:rsidR="007A02C9" w:rsidRPr="00A24AB9">
        <w:rPr>
          <w:sz w:val="28"/>
        </w:rPr>
        <w:t>ины</w:t>
      </w:r>
      <w:r w:rsidR="007A02C9">
        <w:rPr>
          <w:sz w:val="28"/>
        </w:rPr>
        <w:t>е</w:t>
      </w:r>
      <w:r w:rsidR="007A02C9" w:rsidRPr="00A24AB9">
        <w:rPr>
          <w:sz w:val="28"/>
        </w:rPr>
        <w:t xml:space="preserve"> должностны</w:t>
      </w:r>
      <w:r w:rsidR="007A02C9">
        <w:rPr>
          <w:sz w:val="28"/>
        </w:rPr>
        <w:t>е</w:t>
      </w:r>
      <w:r w:rsidR="007A02C9" w:rsidRPr="00A24AB9">
        <w:rPr>
          <w:sz w:val="28"/>
        </w:rPr>
        <w:t xml:space="preserve"> </w:t>
      </w:r>
      <w:r w:rsidRPr="00A24AB9">
        <w:rPr>
          <w:sz w:val="28"/>
        </w:rPr>
        <w:t>лица</w:t>
      </w:r>
      <w:r w:rsidR="0066487C" w:rsidRPr="00A24AB9">
        <w:rPr>
          <w:sz w:val="28"/>
        </w:rPr>
        <w:t xml:space="preserve"> ОК Лиги</w:t>
      </w:r>
      <w:r w:rsidRPr="00A24AB9">
        <w:rPr>
          <w:sz w:val="28"/>
        </w:rPr>
        <w:t xml:space="preserve">) отдельных пунктов настоящего </w:t>
      </w:r>
      <w:r w:rsidR="00D936CF" w:rsidRPr="00A24AB9">
        <w:rPr>
          <w:sz w:val="28"/>
        </w:rPr>
        <w:t>Регламента</w:t>
      </w:r>
      <w:r w:rsidRPr="00A24AB9">
        <w:rPr>
          <w:sz w:val="28"/>
        </w:rPr>
        <w:t>, ОК Лиги вправе привлекать сторонние организации и специалистов для получения экспертных заключений.</w:t>
      </w:r>
    </w:p>
    <w:p w14:paraId="1DA6B280" w14:textId="77777777" w:rsidR="00A24AB9" w:rsidRDefault="00205978" w:rsidP="003718FA">
      <w:pPr>
        <w:pStyle w:val="a6"/>
        <w:numPr>
          <w:ilvl w:val="1"/>
          <w:numId w:val="6"/>
        </w:numPr>
        <w:spacing w:after="240"/>
        <w:ind w:left="0" w:right="4" w:firstLine="709"/>
        <w:rPr>
          <w:sz w:val="28"/>
        </w:rPr>
      </w:pPr>
      <w:r w:rsidRPr="00A24AB9">
        <w:rPr>
          <w:sz w:val="28"/>
        </w:rPr>
        <w:t xml:space="preserve">При </w:t>
      </w:r>
      <w:r w:rsidR="00310A6A" w:rsidRPr="00A24AB9">
        <w:rPr>
          <w:sz w:val="28"/>
        </w:rPr>
        <w:t>возникновении</w:t>
      </w:r>
      <w:r w:rsidRPr="00A24AB9">
        <w:rPr>
          <w:sz w:val="28"/>
        </w:rPr>
        <w:t xml:space="preserve"> ситуаций, связанных с организацией и проведением </w:t>
      </w:r>
      <w:r w:rsidR="0066487C" w:rsidRPr="00A24AB9">
        <w:rPr>
          <w:sz w:val="28"/>
        </w:rPr>
        <w:t>матчей</w:t>
      </w:r>
      <w:r w:rsidRPr="00A24AB9">
        <w:rPr>
          <w:sz w:val="28"/>
        </w:rPr>
        <w:t xml:space="preserve"> Лиги, разрешение которых невозможно на основании пунктов настоящего </w:t>
      </w:r>
      <w:r w:rsidR="00D936CF" w:rsidRPr="00A24AB9">
        <w:rPr>
          <w:sz w:val="28"/>
        </w:rPr>
        <w:t>Регламента</w:t>
      </w:r>
      <w:r w:rsidRPr="00A24AB9">
        <w:rPr>
          <w:sz w:val="28"/>
        </w:rPr>
        <w:t>, ОК Лиги имеет право принимать по ним решения с последующи</w:t>
      </w:r>
      <w:r w:rsidR="0066487C" w:rsidRPr="00A24AB9">
        <w:rPr>
          <w:sz w:val="28"/>
        </w:rPr>
        <w:t>м информированием участников матчей</w:t>
      </w:r>
      <w:r w:rsidRPr="00A24AB9">
        <w:rPr>
          <w:sz w:val="28"/>
        </w:rPr>
        <w:t xml:space="preserve"> Лиги. Такие решения являются обязательными для всех команд, </w:t>
      </w:r>
      <w:r w:rsidR="0066487C" w:rsidRPr="00A24AB9">
        <w:rPr>
          <w:sz w:val="28"/>
        </w:rPr>
        <w:t>флорболистов</w:t>
      </w:r>
      <w:r w:rsidRPr="00A24AB9">
        <w:rPr>
          <w:sz w:val="28"/>
        </w:rPr>
        <w:t xml:space="preserve">, официальных лиц команд, спортивных судей и иных должностных лиц ОК Лиги, задействованных в </w:t>
      </w:r>
      <w:r w:rsidR="0066487C" w:rsidRPr="00A24AB9">
        <w:rPr>
          <w:sz w:val="28"/>
        </w:rPr>
        <w:t>матчах</w:t>
      </w:r>
      <w:r w:rsidRPr="00A24AB9">
        <w:rPr>
          <w:sz w:val="28"/>
        </w:rPr>
        <w:t xml:space="preserve"> Лиги.</w:t>
      </w:r>
    </w:p>
    <w:p w14:paraId="7ECC810C" w14:textId="101C02DE" w:rsidR="00205978" w:rsidRPr="004E05BF" w:rsidRDefault="00205978" w:rsidP="003718FA">
      <w:pPr>
        <w:pStyle w:val="a6"/>
        <w:numPr>
          <w:ilvl w:val="1"/>
          <w:numId w:val="6"/>
        </w:numPr>
        <w:spacing w:after="240"/>
        <w:ind w:left="0" w:right="4" w:firstLine="709"/>
        <w:rPr>
          <w:color w:val="000000" w:themeColor="text1"/>
          <w:sz w:val="28"/>
        </w:rPr>
      </w:pPr>
      <w:r w:rsidRPr="00A24AB9">
        <w:rPr>
          <w:sz w:val="28"/>
        </w:rPr>
        <w:t xml:space="preserve">Оперативное взаимодействие команд, </w:t>
      </w:r>
      <w:r w:rsidR="0066487C" w:rsidRPr="00A24AB9">
        <w:rPr>
          <w:sz w:val="28"/>
        </w:rPr>
        <w:t>флорболистов</w:t>
      </w:r>
      <w:r w:rsidRPr="00A24AB9">
        <w:rPr>
          <w:sz w:val="28"/>
        </w:rPr>
        <w:t xml:space="preserve">, официальных лиц команд, спортивных судей и иных должностных лиц ОК Лиги, задействованных в </w:t>
      </w:r>
      <w:r w:rsidR="0066487C" w:rsidRPr="00A24AB9">
        <w:rPr>
          <w:sz w:val="28"/>
        </w:rPr>
        <w:t>матчах</w:t>
      </w:r>
      <w:r w:rsidRPr="00A24AB9">
        <w:rPr>
          <w:sz w:val="28"/>
        </w:rPr>
        <w:t xml:space="preserve"> Лиги, </w:t>
      </w:r>
      <w:r w:rsidRPr="004E05BF">
        <w:rPr>
          <w:color w:val="000000" w:themeColor="text1"/>
          <w:sz w:val="28"/>
        </w:rPr>
        <w:t>осуществляется средствами:</w:t>
      </w:r>
    </w:p>
    <w:p w14:paraId="1E92F5F9" w14:textId="1A378218" w:rsidR="00A24AB9" w:rsidRPr="004E05BF" w:rsidRDefault="00205978" w:rsidP="00A24AB9">
      <w:pPr>
        <w:pStyle w:val="a6"/>
        <w:tabs>
          <w:tab w:val="left" w:pos="1701"/>
        </w:tabs>
        <w:ind w:left="0" w:right="4" w:firstLine="1134"/>
        <w:rPr>
          <w:color w:val="000000" w:themeColor="text1"/>
          <w:sz w:val="28"/>
        </w:rPr>
      </w:pPr>
      <w:r w:rsidRPr="004E05BF">
        <w:rPr>
          <w:color w:val="000000" w:themeColor="text1"/>
          <w:sz w:val="28"/>
        </w:rPr>
        <w:lastRenderedPageBreak/>
        <w:t>-</w:t>
      </w:r>
      <w:r w:rsidR="00A24AB9" w:rsidRPr="004E05BF">
        <w:rPr>
          <w:color w:val="000000" w:themeColor="text1"/>
          <w:sz w:val="28"/>
        </w:rPr>
        <w:tab/>
      </w:r>
      <w:r w:rsidR="00DC118E" w:rsidRPr="004E05BF">
        <w:rPr>
          <w:color w:val="000000" w:themeColor="text1"/>
          <w:sz w:val="28"/>
        </w:rPr>
        <w:t>телефонной связи:</w:t>
      </w:r>
      <w:r w:rsidR="00A24AB9" w:rsidRPr="004E05BF">
        <w:rPr>
          <w:color w:val="000000" w:themeColor="text1"/>
          <w:sz w:val="28"/>
        </w:rPr>
        <w:t xml:space="preserve"> </w:t>
      </w:r>
      <w:r w:rsidRPr="004E05BF">
        <w:rPr>
          <w:color w:val="000000" w:themeColor="text1"/>
          <w:sz w:val="28"/>
        </w:rPr>
        <w:t>+7-9</w:t>
      </w:r>
      <w:r w:rsidR="00DC118E" w:rsidRPr="004E05BF">
        <w:rPr>
          <w:color w:val="000000" w:themeColor="text1"/>
          <w:sz w:val="28"/>
        </w:rPr>
        <w:t xml:space="preserve">16-555-34-34 (Кормилец Александр); </w:t>
      </w:r>
    </w:p>
    <w:p w14:paraId="75189784" w14:textId="4B371B51" w:rsidR="00205978" w:rsidRPr="004E05BF" w:rsidRDefault="00DC118E" w:rsidP="00A24AB9">
      <w:pPr>
        <w:pStyle w:val="a6"/>
        <w:ind w:left="0" w:right="4" w:firstLine="3969"/>
        <w:rPr>
          <w:color w:val="000000" w:themeColor="text1"/>
          <w:sz w:val="28"/>
        </w:rPr>
      </w:pPr>
      <w:r w:rsidRPr="004E05BF">
        <w:rPr>
          <w:color w:val="000000" w:themeColor="text1"/>
          <w:sz w:val="28"/>
        </w:rPr>
        <w:t>+7-925-786-81-11 (Полынкин Никита)</w:t>
      </w:r>
      <w:r w:rsidR="00567917" w:rsidRPr="004E05BF">
        <w:rPr>
          <w:color w:val="000000" w:themeColor="text1"/>
          <w:sz w:val="28"/>
        </w:rPr>
        <w:t>;</w:t>
      </w:r>
    </w:p>
    <w:p w14:paraId="3483254F" w14:textId="574BEEB9" w:rsidR="006036DA" w:rsidRPr="004E05BF" w:rsidRDefault="006036DA" w:rsidP="00A24AB9">
      <w:pPr>
        <w:pStyle w:val="a6"/>
        <w:ind w:left="0" w:right="4" w:firstLine="3969"/>
        <w:rPr>
          <w:color w:val="000000" w:themeColor="text1"/>
          <w:sz w:val="28"/>
        </w:rPr>
      </w:pPr>
      <w:r w:rsidRPr="004E05BF">
        <w:rPr>
          <w:color w:val="000000" w:themeColor="text1"/>
          <w:sz w:val="28"/>
        </w:rPr>
        <w:t>+7</w:t>
      </w:r>
      <w:r w:rsidR="004E05BF">
        <w:rPr>
          <w:color w:val="000000" w:themeColor="text1"/>
          <w:sz w:val="28"/>
        </w:rPr>
        <w:t>-</w:t>
      </w:r>
      <w:r w:rsidRPr="004E05BF">
        <w:rPr>
          <w:color w:val="000000" w:themeColor="text1"/>
          <w:sz w:val="28"/>
        </w:rPr>
        <w:t>916-981-78-20 (Чихарев Сергей)</w:t>
      </w:r>
      <w:r w:rsidR="00567917" w:rsidRPr="004E05BF">
        <w:rPr>
          <w:color w:val="000000" w:themeColor="text1"/>
          <w:sz w:val="28"/>
        </w:rPr>
        <w:t>.</w:t>
      </w:r>
    </w:p>
    <w:p w14:paraId="3748E603" w14:textId="0AE5FC96" w:rsidR="00205978" w:rsidRPr="004E05BF" w:rsidRDefault="00205978" w:rsidP="00A24AB9">
      <w:pPr>
        <w:pStyle w:val="a6"/>
        <w:tabs>
          <w:tab w:val="left" w:pos="1701"/>
        </w:tabs>
        <w:spacing w:after="240"/>
        <w:ind w:left="0" w:right="4" w:firstLine="1134"/>
        <w:rPr>
          <w:color w:val="000000" w:themeColor="text1"/>
          <w:sz w:val="28"/>
        </w:rPr>
      </w:pPr>
      <w:r w:rsidRPr="004E05BF">
        <w:rPr>
          <w:color w:val="000000" w:themeColor="text1"/>
          <w:sz w:val="28"/>
        </w:rPr>
        <w:t>-</w:t>
      </w:r>
      <w:r w:rsidR="00A24AB9" w:rsidRPr="004E05BF">
        <w:rPr>
          <w:color w:val="000000" w:themeColor="text1"/>
          <w:sz w:val="28"/>
        </w:rPr>
        <w:tab/>
      </w:r>
      <w:r w:rsidRPr="004E05BF">
        <w:rPr>
          <w:color w:val="000000" w:themeColor="text1"/>
          <w:sz w:val="28"/>
        </w:rPr>
        <w:t xml:space="preserve">электронной почты: </w:t>
      </w:r>
      <w:r w:rsidR="00FA399A" w:rsidRPr="004E05BF">
        <w:rPr>
          <w:color w:val="000000" w:themeColor="text1"/>
          <w:sz w:val="28"/>
        </w:rPr>
        <w:tab/>
      </w:r>
      <w:hyperlink r:id="rId10" w:history="1">
        <w:r w:rsidR="00FA399A" w:rsidRPr="007C535B">
          <w:rPr>
            <w:rStyle w:val="ad"/>
            <w:color w:val="000000" w:themeColor="text1"/>
            <w:sz w:val="28"/>
            <w:u w:val="none"/>
            <w:lang w:val="en-US"/>
          </w:rPr>
          <w:t>a</w:t>
        </w:r>
        <w:r w:rsidR="00FA399A" w:rsidRPr="007C535B">
          <w:rPr>
            <w:rStyle w:val="ad"/>
            <w:color w:val="000000" w:themeColor="text1"/>
            <w:sz w:val="28"/>
            <w:u w:val="none"/>
          </w:rPr>
          <w:t>_</w:t>
        </w:r>
        <w:r w:rsidR="00FA399A" w:rsidRPr="007C535B">
          <w:rPr>
            <w:rStyle w:val="ad"/>
            <w:color w:val="000000" w:themeColor="text1"/>
            <w:sz w:val="28"/>
            <w:u w:val="none"/>
            <w:lang w:val="en-US"/>
          </w:rPr>
          <w:t>kormilets</w:t>
        </w:r>
        <w:r w:rsidR="00FA399A" w:rsidRPr="007C535B">
          <w:rPr>
            <w:rStyle w:val="ad"/>
            <w:color w:val="000000" w:themeColor="text1"/>
            <w:sz w:val="28"/>
            <w:u w:val="none"/>
          </w:rPr>
          <w:t>@</w:t>
        </w:r>
        <w:r w:rsidR="00FA399A" w:rsidRPr="007C535B">
          <w:rPr>
            <w:rStyle w:val="ad"/>
            <w:color w:val="000000" w:themeColor="text1"/>
            <w:sz w:val="28"/>
            <w:u w:val="none"/>
            <w:lang w:val="en-US"/>
          </w:rPr>
          <w:t>mail</w:t>
        </w:r>
        <w:r w:rsidR="00FA399A" w:rsidRPr="007C535B">
          <w:rPr>
            <w:rStyle w:val="ad"/>
            <w:color w:val="000000" w:themeColor="text1"/>
            <w:sz w:val="28"/>
            <w:u w:val="none"/>
          </w:rPr>
          <w:t>.</w:t>
        </w:r>
        <w:proofErr w:type="spellStart"/>
        <w:r w:rsidR="00FA399A" w:rsidRPr="007C535B">
          <w:rPr>
            <w:rStyle w:val="ad"/>
            <w:color w:val="000000" w:themeColor="text1"/>
            <w:sz w:val="28"/>
            <w:u w:val="none"/>
            <w:lang w:val="en-US"/>
          </w:rPr>
          <w:t>ru</w:t>
        </w:r>
        <w:proofErr w:type="spellEnd"/>
      </w:hyperlink>
      <w:r w:rsidR="00FA399A" w:rsidRPr="004E05BF">
        <w:rPr>
          <w:color w:val="000000" w:themeColor="text1"/>
          <w:sz w:val="28"/>
        </w:rPr>
        <w:t xml:space="preserve"> (Кормилец Александр).</w:t>
      </w:r>
    </w:p>
    <w:p w14:paraId="7E6DF149" w14:textId="17121842" w:rsidR="00D7582C" w:rsidRDefault="00D7582C" w:rsidP="003718FA">
      <w:pPr>
        <w:pStyle w:val="a6"/>
        <w:numPr>
          <w:ilvl w:val="1"/>
          <w:numId w:val="6"/>
        </w:numPr>
        <w:tabs>
          <w:tab w:val="left" w:pos="1418"/>
        </w:tabs>
        <w:ind w:left="0" w:right="4" w:firstLine="709"/>
        <w:rPr>
          <w:color w:val="000000" w:themeColor="text1"/>
          <w:sz w:val="28"/>
        </w:rPr>
      </w:pPr>
      <w:r w:rsidRPr="004E05BF">
        <w:rPr>
          <w:color w:val="000000" w:themeColor="text1"/>
          <w:sz w:val="28"/>
        </w:rPr>
        <w:t xml:space="preserve">Все платежи, которые в соответствии с положениями настоящего </w:t>
      </w:r>
      <w:r w:rsidR="00D936CF" w:rsidRPr="004E05BF">
        <w:rPr>
          <w:color w:val="000000" w:themeColor="text1"/>
          <w:sz w:val="28"/>
        </w:rPr>
        <w:t>Регламента</w:t>
      </w:r>
      <w:r w:rsidR="007D2A57" w:rsidRPr="004E05BF">
        <w:rPr>
          <w:color w:val="000000" w:themeColor="text1"/>
          <w:sz w:val="28"/>
        </w:rPr>
        <w:t xml:space="preserve"> и Регламента КДК Лиги</w:t>
      </w:r>
      <w:r w:rsidRPr="004E05BF">
        <w:rPr>
          <w:color w:val="000000" w:themeColor="text1"/>
          <w:sz w:val="28"/>
        </w:rPr>
        <w:t xml:space="preserve"> подлежат перечислению в адрес </w:t>
      </w:r>
      <w:r w:rsidR="00120FC5" w:rsidRPr="004E05BF">
        <w:rPr>
          <w:color w:val="000000" w:themeColor="text1"/>
          <w:sz w:val="28"/>
        </w:rPr>
        <w:t xml:space="preserve">ОК Лиги, осуществляется плательщиками такого рода платежей по банковским реквизитам, указанным в настоящем </w:t>
      </w:r>
      <w:r w:rsidR="00D936CF" w:rsidRPr="004E05BF">
        <w:rPr>
          <w:color w:val="000000" w:themeColor="text1"/>
          <w:sz w:val="28"/>
        </w:rPr>
        <w:t>Регламенте</w:t>
      </w:r>
      <w:r w:rsidRPr="004E05BF">
        <w:rPr>
          <w:color w:val="000000" w:themeColor="text1"/>
          <w:sz w:val="28"/>
        </w:rPr>
        <w:t>:</w:t>
      </w:r>
    </w:p>
    <w:p w14:paraId="2C3968C8" w14:textId="77777777" w:rsidR="004E05BF" w:rsidRPr="004E05BF" w:rsidRDefault="004E05BF" w:rsidP="004E05BF">
      <w:pPr>
        <w:pStyle w:val="a6"/>
        <w:tabs>
          <w:tab w:val="left" w:pos="1418"/>
        </w:tabs>
        <w:ind w:left="709" w:right="4" w:firstLine="0"/>
        <w:rPr>
          <w:color w:val="000000" w:themeColor="text1"/>
          <w:sz w:val="28"/>
        </w:rPr>
      </w:pPr>
    </w:p>
    <w:p w14:paraId="1369C92A" w14:textId="0909341B" w:rsidR="00D7582C" w:rsidRPr="004E05BF" w:rsidRDefault="00120FC5" w:rsidP="00205978">
      <w:pPr>
        <w:pStyle w:val="a6"/>
        <w:tabs>
          <w:tab w:val="left" w:pos="1418"/>
        </w:tabs>
        <w:ind w:left="709" w:right="4" w:firstLine="0"/>
        <w:rPr>
          <w:bCs/>
          <w:color w:val="000000" w:themeColor="text1"/>
          <w:sz w:val="28"/>
        </w:rPr>
      </w:pPr>
      <w:r w:rsidRPr="004E05BF">
        <w:rPr>
          <w:color w:val="000000" w:themeColor="text1"/>
          <w:sz w:val="28"/>
        </w:rPr>
        <w:t xml:space="preserve">ПОЛУЧАТЕЛЬ: </w:t>
      </w:r>
      <w:r w:rsidR="007A02C9" w:rsidRPr="004E05BF">
        <w:rPr>
          <w:bCs/>
          <w:color w:val="000000" w:themeColor="text1"/>
          <w:sz w:val="28"/>
        </w:rPr>
        <w:t>Кормилец Александр Сергеевич</w:t>
      </w:r>
    </w:p>
    <w:p w14:paraId="5465D6CE" w14:textId="4120A4A2" w:rsidR="00120FC5" w:rsidRPr="004E05BF" w:rsidRDefault="00120FC5" w:rsidP="00205978">
      <w:pPr>
        <w:pStyle w:val="a6"/>
        <w:tabs>
          <w:tab w:val="left" w:pos="1418"/>
        </w:tabs>
        <w:ind w:left="709" w:right="4" w:firstLine="0"/>
        <w:rPr>
          <w:bCs/>
          <w:color w:val="000000" w:themeColor="text1"/>
          <w:sz w:val="28"/>
        </w:rPr>
      </w:pPr>
      <w:r w:rsidRPr="004E05BF">
        <w:rPr>
          <w:bCs/>
          <w:color w:val="000000" w:themeColor="text1"/>
          <w:sz w:val="28"/>
        </w:rPr>
        <w:t xml:space="preserve">БАНК ПОЛУЧАТЕЛЯ: </w:t>
      </w:r>
      <w:r w:rsidR="007A02C9" w:rsidRPr="004E05BF">
        <w:rPr>
          <w:bCs/>
          <w:color w:val="000000" w:themeColor="text1"/>
          <w:sz w:val="28"/>
        </w:rPr>
        <w:t>ПАО «СБЕРБАНК»</w:t>
      </w:r>
    </w:p>
    <w:p w14:paraId="609D0FB4" w14:textId="1C58B6DE" w:rsidR="00120FC5" w:rsidRPr="004E05BF" w:rsidRDefault="00120FC5" w:rsidP="00205978">
      <w:pPr>
        <w:pStyle w:val="a6"/>
        <w:tabs>
          <w:tab w:val="left" w:pos="1418"/>
        </w:tabs>
        <w:ind w:left="709" w:right="4" w:firstLine="0"/>
        <w:rPr>
          <w:bCs/>
          <w:color w:val="000000" w:themeColor="text1"/>
          <w:sz w:val="28"/>
        </w:rPr>
      </w:pPr>
      <w:r w:rsidRPr="004E05BF">
        <w:rPr>
          <w:bCs/>
          <w:color w:val="000000" w:themeColor="text1"/>
          <w:sz w:val="28"/>
        </w:rPr>
        <w:t xml:space="preserve">БИК: </w:t>
      </w:r>
      <w:r w:rsidR="007A02C9" w:rsidRPr="004E05BF">
        <w:rPr>
          <w:bCs/>
          <w:color w:val="000000" w:themeColor="text1"/>
          <w:sz w:val="28"/>
        </w:rPr>
        <w:t>044525225</w:t>
      </w:r>
    </w:p>
    <w:p w14:paraId="0306E076" w14:textId="61AC07F9" w:rsidR="007A02C9" w:rsidRPr="004E05BF" w:rsidRDefault="007A02C9" w:rsidP="00205978">
      <w:pPr>
        <w:pStyle w:val="a6"/>
        <w:tabs>
          <w:tab w:val="left" w:pos="1418"/>
        </w:tabs>
        <w:ind w:left="709" w:right="4" w:firstLine="0"/>
        <w:rPr>
          <w:bCs/>
          <w:color w:val="000000" w:themeColor="text1"/>
          <w:sz w:val="28"/>
        </w:rPr>
      </w:pPr>
      <w:r w:rsidRPr="004E05BF">
        <w:rPr>
          <w:bCs/>
          <w:color w:val="000000" w:themeColor="text1"/>
          <w:sz w:val="28"/>
        </w:rPr>
        <w:t>СЧЕТ: 40817810</w:t>
      </w:r>
      <w:r w:rsidR="00DB3190" w:rsidRPr="004E05BF">
        <w:rPr>
          <w:bCs/>
          <w:color w:val="000000" w:themeColor="text1"/>
          <w:sz w:val="28"/>
        </w:rPr>
        <w:t>738292711947</w:t>
      </w:r>
    </w:p>
    <w:p w14:paraId="25475407" w14:textId="126C183A" w:rsidR="00120FC5" w:rsidRPr="004E05BF" w:rsidRDefault="00120FC5" w:rsidP="00205978">
      <w:pPr>
        <w:pStyle w:val="a6"/>
        <w:tabs>
          <w:tab w:val="left" w:pos="1418"/>
        </w:tabs>
        <w:ind w:left="709" w:right="4" w:firstLine="0"/>
        <w:rPr>
          <w:bCs/>
          <w:color w:val="000000" w:themeColor="text1"/>
          <w:sz w:val="28"/>
        </w:rPr>
      </w:pPr>
      <w:r w:rsidRPr="004E05BF">
        <w:rPr>
          <w:bCs/>
          <w:color w:val="000000" w:themeColor="text1"/>
          <w:sz w:val="28"/>
        </w:rPr>
        <w:t xml:space="preserve">КОРРЕСПОНДЕНТСКИЙ СЧЕТ: </w:t>
      </w:r>
      <w:r w:rsidR="00DB3190" w:rsidRPr="004E05BF">
        <w:rPr>
          <w:bCs/>
          <w:color w:val="000000" w:themeColor="text1"/>
          <w:sz w:val="28"/>
        </w:rPr>
        <w:t>30101810400000000225</w:t>
      </w:r>
    </w:p>
    <w:p w14:paraId="296B673A" w14:textId="57EA17AD" w:rsidR="00120FC5" w:rsidRPr="004E05BF" w:rsidRDefault="00120FC5" w:rsidP="00205978">
      <w:pPr>
        <w:pStyle w:val="a6"/>
        <w:tabs>
          <w:tab w:val="left" w:pos="1418"/>
        </w:tabs>
        <w:ind w:left="709" w:right="4" w:firstLine="0"/>
        <w:rPr>
          <w:bCs/>
          <w:color w:val="000000" w:themeColor="text1"/>
        </w:rPr>
      </w:pPr>
      <w:r w:rsidRPr="004E05BF">
        <w:rPr>
          <w:bCs/>
          <w:color w:val="000000" w:themeColor="text1"/>
          <w:sz w:val="28"/>
        </w:rPr>
        <w:t xml:space="preserve">ИНН: </w:t>
      </w:r>
      <w:r w:rsidR="00DB3190" w:rsidRPr="004E05BF">
        <w:rPr>
          <w:bCs/>
          <w:color w:val="000000" w:themeColor="text1"/>
          <w:sz w:val="28"/>
        </w:rPr>
        <w:t>7707083893</w:t>
      </w:r>
    </w:p>
    <w:p w14:paraId="6CA61A8A" w14:textId="4A9B20F0" w:rsidR="005E7925" w:rsidRPr="004E05BF" w:rsidRDefault="00120FC5" w:rsidP="00A24AB9">
      <w:pPr>
        <w:pStyle w:val="a6"/>
        <w:tabs>
          <w:tab w:val="left" w:pos="1418"/>
        </w:tabs>
        <w:spacing w:after="240"/>
        <w:ind w:left="709" w:right="4" w:firstLine="0"/>
        <w:rPr>
          <w:bCs/>
          <w:color w:val="000000" w:themeColor="text1"/>
          <w:sz w:val="28"/>
        </w:rPr>
      </w:pPr>
      <w:r w:rsidRPr="004E05BF">
        <w:rPr>
          <w:bCs/>
          <w:color w:val="000000" w:themeColor="text1"/>
          <w:sz w:val="28"/>
        </w:rPr>
        <w:t>КПП:</w:t>
      </w:r>
      <w:r w:rsidRPr="004E05BF">
        <w:rPr>
          <w:bCs/>
          <w:color w:val="000000" w:themeColor="text1"/>
        </w:rPr>
        <w:t xml:space="preserve"> </w:t>
      </w:r>
      <w:r w:rsidR="00DB3190" w:rsidRPr="004E05BF">
        <w:rPr>
          <w:bCs/>
          <w:color w:val="000000" w:themeColor="text1"/>
          <w:sz w:val="28"/>
        </w:rPr>
        <w:t>773643001</w:t>
      </w:r>
    </w:p>
    <w:p w14:paraId="723A13F2" w14:textId="79E31EE9" w:rsidR="00DB3190" w:rsidRPr="004E05BF" w:rsidRDefault="004E05BF" w:rsidP="00A24AB9">
      <w:pPr>
        <w:pStyle w:val="a6"/>
        <w:tabs>
          <w:tab w:val="left" w:pos="1418"/>
        </w:tabs>
        <w:spacing w:after="240"/>
        <w:ind w:left="709" w:right="4" w:firstLine="0"/>
        <w:rPr>
          <w:color w:val="000000" w:themeColor="text1"/>
          <w:sz w:val="28"/>
        </w:rPr>
      </w:pPr>
      <w:r w:rsidRPr="004E05BF">
        <w:rPr>
          <w:color w:val="000000" w:themeColor="text1"/>
          <w:sz w:val="28"/>
        </w:rPr>
        <w:t>и</w:t>
      </w:r>
      <w:r w:rsidR="00DB3190" w:rsidRPr="004E05BF">
        <w:rPr>
          <w:color w:val="000000" w:themeColor="text1"/>
          <w:sz w:val="28"/>
        </w:rPr>
        <w:t>ли</w:t>
      </w:r>
    </w:p>
    <w:p w14:paraId="1C280A7D" w14:textId="1925B98C" w:rsidR="00DB3190" w:rsidRPr="004E05BF" w:rsidRDefault="004E05BF" w:rsidP="00A24AB9">
      <w:pPr>
        <w:pStyle w:val="a6"/>
        <w:tabs>
          <w:tab w:val="left" w:pos="1418"/>
        </w:tabs>
        <w:spacing w:after="240"/>
        <w:ind w:left="709" w:right="4" w:firstLine="0"/>
        <w:rPr>
          <w:color w:val="000000" w:themeColor="text1"/>
          <w:sz w:val="28"/>
        </w:rPr>
      </w:pPr>
      <w:r w:rsidRPr="004E05BF">
        <w:rPr>
          <w:color w:val="000000" w:themeColor="text1"/>
          <w:sz w:val="28"/>
        </w:rPr>
        <w:t>п</w:t>
      </w:r>
      <w:r w:rsidR="00DB3190" w:rsidRPr="004E05BF">
        <w:rPr>
          <w:color w:val="000000" w:themeColor="text1"/>
          <w:sz w:val="28"/>
        </w:rPr>
        <w:t>о номеру телефона, привязанного к указанному счету:</w:t>
      </w:r>
    </w:p>
    <w:p w14:paraId="3B7DE855" w14:textId="5D0F6F0E" w:rsidR="00DB3190" w:rsidRPr="004E05BF" w:rsidRDefault="00DB3190" w:rsidP="00567917">
      <w:pPr>
        <w:pStyle w:val="a6"/>
        <w:tabs>
          <w:tab w:val="left" w:pos="1418"/>
        </w:tabs>
        <w:ind w:left="709" w:right="4" w:firstLine="0"/>
        <w:rPr>
          <w:color w:val="000000" w:themeColor="text1"/>
          <w:sz w:val="28"/>
        </w:rPr>
      </w:pPr>
      <w:r w:rsidRPr="004E05BF">
        <w:rPr>
          <w:color w:val="000000" w:themeColor="text1"/>
          <w:sz w:val="28"/>
        </w:rPr>
        <w:t>+7-916-555-34-34</w:t>
      </w:r>
      <w:r w:rsidR="00567917" w:rsidRPr="004E05BF">
        <w:rPr>
          <w:color w:val="000000" w:themeColor="text1"/>
          <w:sz w:val="28"/>
        </w:rPr>
        <w:t xml:space="preserve"> (ПАО «СБЕРБАНК»)</w:t>
      </w:r>
    </w:p>
    <w:p w14:paraId="3E9D84E7" w14:textId="0BC35B2A" w:rsidR="00567917" w:rsidRDefault="00567917" w:rsidP="00567917">
      <w:pPr>
        <w:pStyle w:val="a6"/>
        <w:tabs>
          <w:tab w:val="left" w:pos="1418"/>
        </w:tabs>
        <w:ind w:left="709" w:right="4" w:firstLine="0"/>
        <w:rPr>
          <w:sz w:val="28"/>
        </w:rPr>
      </w:pPr>
    </w:p>
    <w:p w14:paraId="608D1BE5" w14:textId="77777777" w:rsidR="00567917" w:rsidRPr="004E05BF" w:rsidRDefault="00567917" w:rsidP="004E05BF">
      <w:pPr>
        <w:pStyle w:val="a6"/>
        <w:tabs>
          <w:tab w:val="left" w:pos="1418"/>
        </w:tabs>
        <w:ind w:left="709" w:right="4" w:firstLine="0"/>
        <w:rPr>
          <w:sz w:val="28"/>
        </w:rPr>
      </w:pPr>
    </w:p>
    <w:p w14:paraId="17DB06A9" w14:textId="28B79B14" w:rsidR="009E711F" w:rsidRPr="00A24AB9" w:rsidRDefault="009E711F" w:rsidP="009E711F">
      <w:pPr>
        <w:pStyle w:val="1"/>
        <w:numPr>
          <w:ilvl w:val="1"/>
          <w:numId w:val="1"/>
        </w:numPr>
        <w:spacing w:after="240"/>
        <w:ind w:left="0" w:firstLine="0"/>
        <w:jc w:val="center"/>
      </w:pPr>
      <w:bookmarkStart w:id="21" w:name="_Toc64218203"/>
      <w:r>
        <w:t xml:space="preserve">Обеспечение </w:t>
      </w:r>
      <w:r w:rsidR="005D74EE">
        <w:t xml:space="preserve">общественного </w:t>
      </w:r>
      <w:r w:rsidR="00224426">
        <w:t>порядка</w:t>
      </w:r>
      <w:r w:rsidR="005D74EE">
        <w:t xml:space="preserve"> и </w:t>
      </w:r>
      <w:r>
        <w:t xml:space="preserve">безопасности участников </w:t>
      </w:r>
      <w:r w:rsidR="005D74EE">
        <w:t xml:space="preserve">и зрителей </w:t>
      </w:r>
      <w:r>
        <w:t>соревнования</w:t>
      </w:r>
      <w:r w:rsidR="005D74EE">
        <w:t>, медицинское обеспечение участников соревнования</w:t>
      </w:r>
      <w:bookmarkEnd w:id="21"/>
    </w:p>
    <w:p w14:paraId="2E1B3D76" w14:textId="36D4DD67" w:rsidR="005D74EE" w:rsidRDefault="005D74EE" w:rsidP="003718FA">
      <w:pPr>
        <w:pStyle w:val="a6"/>
        <w:numPr>
          <w:ilvl w:val="1"/>
          <w:numId w:val="7"/>
        </w:numPr>
        <w:tabs>
          <w:tab w:val="left" w:pos="1418"/>
        </w:tabs>
        <w:spacing w:after="240"/>
        <w:ind w:left="0" w:firstLine="709"/>
        <w:rPr>
          <w:sz w:val="28"/>
        </w:rPr>
      </w:pPr>
      <w:r>
        <w:rPr>
          <w:sz w:val="28"/>
        </w:rPr>
        <w:t>Основной задачей обеспечения общественного порядка и безопасности участников и зрителей при проведении игр Лиги является предупреждение, выявление и пресечение правонарушений в месте проведения игр Лиги.</w:t>
      </w:r>
    </w:p>
    <w:p w14:paraId="18DAAAE6" w14:textId="54C5A265" w:rsidR="009E711F" w:rsidRDefault="005D74EE" w:rsidP="003718FA">
      <w:pPr>
        <w:pStyle w:val="a6"/>
        <w:numPr>
          <w:ilvl w:val="1"/>
          <w:numId w:val="7"/>
        </w:numPr>
        <w:tabs>
          <w:tab w:val="left" w:pos="1418"/>
        </w:tabs>
        <w:spacing w:after="240"/>
        <w:ind w:left="0" w:firstLine="709"/>
        <w:rPr>
          <w:sz w:val="28"/>
        </w:rPr>
      </w:pPr>
      <w:r>
        <w:rPr>
          <w:sz w:val="28"/>
        </w:rPr>
        <w:t>Обеспечение общественного порядка и безопасности участников и зрителей Лиги осуществляется ОК Лиги совместно с собственниками (пользователями)</w:t>
      </w:r>
      <w:r w:rsidR="005A6127">
        <w:rPr>
          <w:sz w:val="28"/>
        </w:rPr>
        <w:t xml:space="preserve"> и сотрудниками частного охранного предприятия </w:t>
      </w:r>
      <w:r>
        <w:rPr>
          <w:sz w:val="28"/>
        </w:rPr>
        <w:t>объекта спорта</w:t>
      </w:r>
      <w:r w:rsidR="009121EC">
        <w:rPr>
          <w:sz w:val="28"/>
        </w:rPr>
        <w:t>, на территории которого проходят игры Лиги</w:t>
      </w:r>
      <w:r w:rsidR="005A6127">
        <w:rPr>
          <w:sz w:val="28"/>
        </w:rPr>
        <w:t>.</w:t>
      </w:r>
    </w:p>
    <w:p w14:paraId="4EC5A8EC" w14:textId="3A9E4F67" w:rsidR="005A6127" w:rsidRDefault="005A6127" w:rsidP="003718FA">
      <w:pPr>
        <w:pStyle w:val="a6"/>
        <w:numPr>
          <w:ilvl w:val="1"/>
          <w:numId w:val="7"/>
        </w:numPr>
        <w:tabs>
          <w:tab w:val="left" w:pos="1418"/>
        </w:tabs>
        <w:spacing w:after="240"/>
        <w:ind w:left="0" w:firstLine="709"/>
        <w:rPr>
          <w:sz w:val="28"/>
        </w:rPr>
      </w:pPr>
      <w:r>
        <w:rPr>
          <w:sz w:val="28"/>
        </w:rPr>
        <w:t>ОК Лиги и собственник (пользователь) объекта спорта вправе привлекать для обеспечения общественного порядка и общественной безопасности при проведении игр Лиги волонтеров и/или сотрудников частного охранного предприятия.</w:t>
      </w:r>
    </w:p>
    <w:p w14:paraId="7466E810" w14:textId="50967A48" w:rsidR="00224426" w:rsidRDefault="0072777A" w:rsidP="003718FA">
      <w:pPr>
        <w:pStyle w:val="a6"/>
        <w:numPr>
          <w:ilvl w:val="1"/>
          <w:numId w:val="7"/>
        </w:numPr>
        <w:tabs>
          <w:tab w:val="left" w:pos="1418"/>
        </w:tabs>
        <w:spacing w:after="240"/>
        <w:ind w:left="0" w:firstLine="709"/>
        <w:rPr>
          <w:sz w:val="28"/>
        </w:rPr>
      </w:pPr>
      <w:r>
        <w:rPr>
          <w:sz w:val="28"/>
        </w:rPr>
        <w:t xml:space="preserve">Основанием для допуска к играм Лиги является подача заявки на </w:t>
      </w:r>
      <w:r w:rsidR="00567917">
        <w:rPr>
          <w:sz w:val="28"/>
        </w:rPr>
        <w:t>С</w:t>
      </w:r>
      <w:r>
        <w:rPr>
          <w:sz w:val="28"/>
        </w:rPr>
        <w:t xml:space="preserve">езон, согласно п. 5 настоящего Регламента и подачи в ОК Лиги </w:t>
      </w:r>
      <w:r w:rsidR="002560C7">
        <w:rPr>
          <w:sz w:val="28"/>
        </w:rPr>
        <w:t>Р</w:t>
      </w:r>
      <w:r>
        <w:rPr>
          <w:sz w:val="28"/>
        </w:rPr>
        <w:t>асписки участника на каждого участника Лиги (</w:t>
      </w:r>
      <w:r w:rsidR="00BF5FB5">
        <w:rPr>
          <w:sz w:val="28"/>
        </w:rPr>
        <w:t>П</w:t>
      </w:r>
      <w:r w:rsidRPr="00BF5FB5">
        <w:rPr>
          <w:sz w:val="28"/>
        </w:rPr>
        <w:t>риложение №</w:t>
      </w:r>
      <w:r w:rsidR="00BF5FB5">
        <w:rPr>
          <w:sz w:val="28"/>
        </w:rPr>
        <w:t>2</w:t>
      </w:r>
      <w:r w:rsidRPr="00BF5FB5">
        <w:rPr>
          <w:sz w:val="28"/>
        </w:rPr>
        <w:t xml:space="preserve"> к настоящему Регламенту</w:t>
      </w:r>
      <w:r>
        <w:rPr>
          <w:sz w:val="28"/>
        </w:rPr>
        <w:t>).</w:t>
      </w:r>
    </w:p>
    <w:p w14:paraId="1A0C37ED" w14:textId="0293B568" w:rsidR="0072777A" w:rsidRDefault="0072777A" w:rsidP="003718FA">
      <w:pPr>
        <w:pStyle w:val="a6"/>
        <w:numPr>
          <w:ilvl w:val="1"/>
          <w:numId w:val="7"/>
        </w:numPr>
        <w:tabs>
          <w:tab w:val="left" w:pos="1418"/>
        </w:tabs>
        <w:spacing w:after="240"/>
        <w:ind w:left="0" w:firstLine="709"/>
        <w:rPr>
          <w:sz w:val="28"/>
        </w:rPr>
      </w:pPr>
      <w:r>
        <w:rPr>
          <w:sz w:val="28"/>
        </w:rPr>
        <w:t xml:space="preserve">Оказание </w:t>
      </w:r>
      <w:r w:rsidR="0053029C">
        <w:rPr>
          <w:sz w:val="28"/>
        </w:rPr>
        <w:t xml:space="preserve">медицинской помощи при получении спортсменом травмы </w:t>
      </w:r>
      <w:r w:rsidR="0053029C">
        <w:rPr>
          <w:sz w:val="28"/>
        </w:rPr>
        <w:lastRenderedPageBreak/>
        <w:t>легкой степени тяжести (ссадина, ушиб и пр.), не требующей госпитализации пострадавшего, является сферой ответственности команды, чей спортсмен получил повреждение.</w:t>
      </w:r>
    </w:p>
    <w:p w14:paraId="77A2FE57" w14:textId="1A765E2D" w:rsidR="0053029C" w:rsidRPr="009E711F" w:rsidRDefault="0053029C" w:rsidP="003718FA">
      <w:pPr>
        <w:pStyle w:val="a6"/>
        <w:numPr>
          <w:ilvl w:val="1"/>
          <w:numId w:val="7"/>
        </w:numPr>
        <w:tabs>
          <w:tab w:val="left" w:pos="1418"/>
        </w:tabs>
        <w:spacing w:after="240"/>
        <w:ind w:left="0" w:firstLine="709"/>
        <w:rPr>
          <w:sz w:val="28"/>
        </w:rPr>
      </w:pPr>
      <w:r>
        <w:rPr>
          <w:sz w:val="28"/>
        </w:rPr>
        <w:t>Оказание первой доврачебной помощи при получении спортсменом травмы средней или тяжелой степени тяжести, требующей госпитализации, является сферой ответственности команды, чей спортсмен получил повреждение, совместно с представителями ОК Лиги. ОК Лиги несет ответственность за вызов бригады скорой</w:t>
      </w:r>
      <w:r w:rsidR="00BF5FB5">
        <w:rPr>
          <w:sz w:val="28"/>
        </w:rPr>
        <w:t xml:space="preserve"> </w:t>
      </w:r>
      <w:r>
        <w:rPr>
          <w:sz w:val="28"/>
        </w:rPr>
        <w:t>помощи.</w:t>
      </w:r>
    </w:p>
    <w:p w14:paraId="1E28D1E7" w14:textId="5CDA394B" w:rsidR="00276F1A" w:rsidRPr="00A24AB9" w:rsidRDefault="0066487C" w:rsidP="00A24AB9">
      <w:pPr>
        <w:pStyle w:val="1"/>
        <w:numPr>
          <w:ilvl w:val="1"/>
          <w:numId w:val="1"/>
        </w:numPr>
        <w:spacing w:after="240"/>
        <w:ind w:left="0" w:firstLine="0"/>
        <w:jc w:val="center"/>
      </w:pPr>
      <w:bookmarkStart w:id="22" w:name="_Toc64218204"/>
      <w:r>
        <w:t>Участники соревнования</w:t>
      </w:r>
      <w:bookmarkEnd w:id="22"/>
    </w:p>
    <w:p w14:paraId="7E6927BB" w14:textId="6130121F" w:rsidR="00A24AB9" w:rsidRDefault="0066487C" w:rsidP="003718FA">
      <w:pPr>
        <w:pStyle w:val="a6"/>
        <w:numPr>
          <w:ilvl w:val="1"/>
          <w:numId w:val="8"/>
        </w:numPr>
        <w:tabs>
          <w:tab w:val="left" w:pos="1418"/>
        </w:tabs>
        <w:spacing w:after="240"/>
        <w:ind w:left="0" w:firstLine="698"/>
        <w:rPr>
          <w:sz w:val="28"/>
        </w:rPr>
      </w:pPr>
      <w:r>
        <w:rPr>
          <w:sz w:val="28"/>
        </w:rPr>
        <w:t>Участниками</w:t>
      </w:r>
      <w:r w:rsidR="009121EC">
        <w:rPr>
          <w:sz w:val="28"/>
        </w:rPr>
        <w:t xml:space="preserve"> </w:t>
      </w:r>
      <w:r>
        <w:rPr>
          <w:sz w:val="28"/>
        </w:rPr>
        <w:t xml:space="preserve">Лиги могут быть </w:t>
      </w:r>
      <w:r w:rsidR="00780DE0" w:rsidRPr="00173767">
        <w:rPr>
          <w:sz w:val="28"/>
        </w:rPr>
        <w:t>мужские</w:t>
      </w:r>
      <w:r w:rsidR="00780DE0">
        <w:rPr>
          <w:sz w:val="28"/>
        </w:rPr>
        <w:t xml:space="preserve"> команды спортивных коллективов г. Москвы и других регионов РФ, </w:t>
      </w:r>
      <w:r w:rsidR="00101BC4">
        <w:rPr>
          <w:sz w:val="28"/>
        </w:rPr>
        <w:t>обязующиеся</w:t>
      </w:r>
      <w:r w:rsidR="00780DE0">
        <w:rPr>
          <w:sz w:val="28"/>
        </w:rPr>
        <w:t xml:space="preserve"> соблюдать и выполнять требования</w:t>
      </w:r>
      <w:r w:rsidR="00101BC4">
        <w:rPr>
          <w:sz w:val="28"/>
        </w:rPr>
        <w:t>, а также</w:t>
      </w:r>
      <w:r w:rsidR="00780DE0">
        <w:rPr>
          <w:sz w:val="28"/>
        </w:rPr>
        <w:t xml:space="preserve"> решения ОК Лиги и КДК Лиги, своевременно уплачивающие взносы и иные платежи в порядке, размерах и сроках, определенных настоящим </w:t>
      </w:r>
      <w:r w:rsidR="00D936CF">
        <w:rPr>
          <w:sz w:val="28"/>
        </w:rPr>
        <w:t>Регламентом</w:t>
      </w:r>
      <w:r w:rsidR="00780DE0">
        <w:rPr>
          <w:sz w:val="28"/>
        </w:rPr>
        <w:t>.</w:t>
      </w:r>
    </w:p>
    <w:p w14:paraId="0C340E46" w14:textId="4A163714" w:rsidR="00A91C82" w:rsidRDefault="00A91C82" w:rsidP="003718FA">
      <w:pPr>
        <w:pStyle w:val="a6"/>
        <w:numPr>
          <w:ilvl w:val="1"/>
          <w:numId w:val="8"/>
        </w:numPr>
        <w:tabs>
          <w:tab w:val="left" w:pos="1418"/>
        </w:tabs>
        <w:spacing w:after="240"/>
        <w:ind w:left="0" w:firstLine="698"/>
        <w:rPr>
          <w:sz w:val="28"/>
        </w:rPr>
      </w:pPr>
      <w:r w:rsidRPr="001E4C18">
        <w:rPr>
          <w:sz w:val="28"/>
        </w:rPr>
        <w:t xml:space="preserve">По решению ОК Лиги к участию в Лиге </w:t>
      </w:r>
      <w:r w:rsidR="004E05BF">
        <w:rPr>
          <w:sz w:val="28"/>
        </w:rPr>
        <w:t xml:space="preserve">также </w:t>
      </w:r>
      <w:r w:rsidRPr="001E4C18">
        <w:rPr>
          <w:sz w:val="28"/>
        </w:rPr>
        <w:t>могут быть допущены</w:t>
      </w:r>
      <w:r>
        <w:rPr>
          <w:sz w:val="28"/>
        </w:rPr>
        <w:t>:</w:t>
      </w:r>
    </w:p>
    <w:p w14:paraId="30B550C7" w14:textId="4993A311" w:rsidR="001E4C18" w:rsidRDefault="001E4C18" w:rsidP="00A91C82">
      <w:pPr>
        <w:pStyle w:val="a6"/>
        <w:numPr>
          <w:ilvl w:val="2"/>
          <w:numId w:val="8"/>
        </w:numPr>
        <w:tabs>
          <w:tab w:val="left" w:pos="1418"/>
        </w:tabs>
        <w:spacing w:after="240"/>
        <w:ind w:left="0" w:firstLine="1418"/>
        <w:rPr>
          <w:sz w:val="28"/>
        </w:rPr>
      </w:pPr>
      <w:r>
        <w:rPr>
          <w:sz w:val="28"/>
        </w:rPr>
        <w:t>команды микс, где доля женщин не должна превышать 10% от общего количества заявленных в команде игроков.</w:t>
      </w:r>
    </w:p>
    <w:p w14:paraId="020B97AB" w14:textId="68A74854" w:rsidR="00A91C82" w:rsidRPr="001E4C18" w:rsidRDefault="00A91C82" w:rsidP="004E05BF">
      <w:pPr>
        <w:pStyle w:val="a6"/>
        <w:numPr>
          <w:ilvl w:val="2"/>
          <w:numId w:val="8"/>
        </w:numPr>
        <w:tabs>
          <w:tab w:val="left" w:pos="1418"/>
        </w:tabs>
        <w:spacing w:after="240"/>
        <w:ind w:left="142" w:firstLine="1276"/>
        <w:rPr>
          <w:sz w:val="28"/>
        </w:rPr>
      </w:pPr>
      <w:r w:rsidRPr="001E4C18">
        <w:rPr>
          <w:sz w:val="28"/>
        </w:rPr>
        <w:t>женские команды</w:t>
      </w:r>
      <w:r>
        <w:rPr>
          <w:sz w:val="28"/>
        </w:rPr>
        <w:t>. И</w:t>
      </w:r>
      <w:r w:rsidRPr="001E4C18">
        <w:rPr>
          <w:sz w:val="28"/>
        </w:rPr>
        <w:t>гры женских команд не будут учитываться в общем зачете Лиги мужских команд.</w:t>
      </w:r>
    </w:p>
    <w:p w14:paraId="0393C7CA" w14:textId="4A07A682" w:rsidR="00A24AB9" w:rsidRPr="00173767" w:rsidRDefault="00780DE0" w:rsidP="003718FA">
      <w:pPr>
        <w:pStyle w:val="a6"/>
        <w:numPr>
          <w:ilvl w:val="1"/>
          <w:numId w:val="8"/>
        </w:numPr>
        <w:tabs>
          <w:tab w:val="left" w:pos="1418"/>
        </w:tabs>
        <w:spacing w:after="240"/>
        <w:ind w:left="0" w:firstLine="709"/>
        <w:rPr>
          <w:sz w:val="28"/>
        </w:rPr>
      </w:pPr>
      <w:r w:rsidRPr="00A24AB9">
        <w:rPr>
          <w:sz w:val="28"/>
        </w:rPr>
        <w:t>К участию в</w:t>
      </w:r>
      <w:r w:rsidR="007D2A57">
        <w:rPr>
          <w:sz w:val="28"/>
        </w:rPr>
        <w:t xml:space="preserve"> </w:t>
      </w:r>
      <w:r w:rsidRPr="00A24AB9">
        <w:rPr>
          <w:sz w:val="28"/>
        </w:rPr>
        <w:t>Лиг</w:t>
      </w:r>
      <w:r w:rsidR="007D2A57">
        <w:rPr>
          <w:sz w:val="28"/>
        </w:rPr>
        <w:t>е</w:t>
      </w:r>
      <w:r w:rsidRPr="00A24AB9">
        <w:rPr>
          <w:sz w:val="28"/>
        </w:rPr>
        <w:t xml:space="preserve"> допускаются спортсмены, достигшие к моменту участия в матче Лиги </w:t>
      </w:r>
      <w:r w:rsidRPr="00A91C82">
        <w:rPr>
          <w:sz w:val="28"/>
        </w:rPr>
        <w:t>возраста 15</w:t>
      </w:r>
      <w:r w:rsidR="00D7582C" w:rsidRPr="00C64DFA">
        <w:rPr>
          <w:sz w:val="28"/>
        </w:rPr>
        <w:t xml:space="preserve"> (пятнадцат</w:t>
      </w:r>
      <w:r w:rsidR="004E05BF">
        <w:rPr>
          <w:sz w:val="28"/>
        </w:rPr>
        <w:t>ь</w:t>
      </w:r>
      <w:r w:rsidR="00D7582C" w:rsidRPr="00C64DFA">
        <w:rPr>
          <w:sz w:val="28"/>
        </w:rPr>
        <w:t>)</w:t>
      </w:r>
      <w:r w:rsidRPr="00173767">
        <w:rPr>
          <w:sz w:val="28"/>
        </w:rPr>
        <w:t xml:space="preserve"> лет.</w:t>
      </w:r>
    </w:p>
    <w:p w14:paraId="4D2C935E" w14:textId="228BB1FA" w:rsidR="0037309B" w:rsidRDefault="0037309B" w:rsidP="00952A98">
      <w:pPr>
        <w:pStyle w:val="a6"/>
        <w:numPr>
          <w:ilvl w:val="2"/>
          <w:numId w:val="8"/>
        </w:numPr>
        <w:tabs>
          <w:tab w:val="left" w:pos="2410"/>
        </w:tabs>
        <w:spacing w:after="240"/>
        <w:ind w:left="709" w:firstLine="709"/>
        <w:rPr>
          <w:sz w:val="28"/>
        </w:rPr>
      </w:pPr>
      <w:r w:rsidRPr="00A91C82">
        <w:rPr>
          <w:sz w:val="28"/>
        </w:rPr>
        <w:t>В случае заявки/дозаявки игрока младше 18 (восемнадцат</w:t>
      </w:r>
      <w:r w:rsidR="004E05BF">
        <w:rPr>
          <w:sz w:val="28"/>
        </w:rPr>
        <w:t>ь</w:t>
      </w:r>
      <w:r w:rsidRPr="00A91C82">
        <w:rPr>
          <w:sz w:val="28"/>
        </w:rPr>
        <w:t>) лет</w:t>
      </w:r>
      <w:r>
        <w:rPr>
          <w:sz w:val="28"/>
        </w:rPr>
        <w:t>, официальное лицо команды должно предоставить в адрес ОК Лиги согласие его родителя или законного представителя на участие в играх Лиги, с указанием взятия ответственности за жизнь и здоровье ребенка на себя или ее возложения на официальное лицо команды.</w:t>
      </w:r>
    </w:p>
    <w:p w14:paraId="303F905C" w14:textId="362190B2" w:rsidR="00E20090" w:rsidRDefault="00E20090" w:rsidP="003718FA">
      <w:pPr>
        <w:pStyle w:val="a6"/>
        <w:numPr>
          <w:ilvl w:val="1"/>
          <w:numId w:val="8"/>
        </w:numPr>
        <w:tabs>
          <w:tab w:val="left" w:pos="1418"/>
        </w:tabs>
        <w:spacing w:after="240"/>
        <w:ind w:left="0" w:firstLine="709"/>
        <w:rPr>
          <w:sz w:val="28"/>
        </w:rPr>
      </w:pPr>
      <w:r w:rsidRPr="00A24AB9">
        <w:rPr>
          <w:sz w:val="28"/>
        </w:rPr>
        <w:t>Решение о включении команды в текущ</w:t>
      </w:r>
      <w:r w:rsidR="00A91C82">
        <w:rPr>
          <w:sz w:val="28"/>
        </w:rPr>
        <w:t>и</w:t>
      </w:r>
      <w:r w:rsidRPr="00A24AB9">
        <w:rPr>
          <w:sz w:val="28"/>
        </w:rPr>
        <w:t>е соревновани</w:t>
      </w:r>
      <w:r w:rsidR="004E05BF">
        <w:rPr>
          <w:sz w:val="28"/>
        </w:rPr>
        <w:t>я</w:t>
      </w:r>
      <w:r w:rsidRPr="00A24AB9">
        <w:rPr>
          <w:sz w:val="28"/>
        </w:rPr>
        <w:t xml:space="preserve"> Лиги принимается ОК Лиги.</w:t>
      </w:r>
    </w:p>
    <w:p w14:paraId="1191DBE3" w14:textId="52D0A431" w:rsidR="00E20090" w:rsidRPr="00A24AB9" w:rsidRDefault="00E20090" w:rsidP="003718FA">
      <w:pPr>
        <w:pStyle w:val="a6"/>
        <w:numPr>
          <w:ilvl w:val="1"/>
          <w:numId w:val="8"/>
        </w:numPr>
        <w:tabs>
          <w:tab w:val="left" w:pos="1418"/>
        </w:tabs>
        <w:spacing w:after="240"/>
        <w:ind w:left="0" w:firstLine="709"/>
        <w:rPr>
          <w:sz w:val="28"/>
        </w:rPr>
      </w:pPr>
      <w:r w:rsidRPr="00A24AB9">
        <w:rPr>
          <w:sz w:val="28"/>
        </w:rPr>
        <w:t xml:space="preserve">Решение об исключении команды из числа участников </w:t>
      </w:r>
      <w:r w:rsidR="00462BB1">
        <w:rPr>
          <w:sz w:val="28"/>
        </w:rPr>
        <w:t xml:space="preserve">Лиги </w:t>
      </w:r>
      <w:r w:rsidRPr="00A24AB9">
        <w:rPr>
          <w:sz w:val="28"/>
        </w:rPr>
        <w:t>принимается КДК Лиги на основании настоящего Регламента и других нормативных документов Лиги.</w:t>
      </w:r>
    </w:p>
    <w:p w14:paraId="2D893F30" w14:textId="07909296" w:rsidR="00E20090" w:rsidRPr="00E05BAD" w:rsidRDefault="00D7582C" w:rsidP="00E05BAD">
      <w:pPr>
        <w:pStyle w:val="1"/>
        <w:numPr>
          <w:ilvl w:val="1"/>
          <w:numId w:val="1"/>
        </w:numPr>
        <w:spacing w:after="240"/>
        <w:ind w:left="0" w:firstLine="0"/>
        <w:jc w:val="center"/>
      </w:pPr>
      <w:bookmarkStart w:id="23" w:name="_Toc64218205"/>
      <w:r>
        <w:t>Условия участия команд в соревновании</w:t>
      </w:r>
      <w:bookmarkEnd w:id="23"/>
    </w:p>
    <w:p w14:paraId="2E258398" w14:textId="3C3311F2" w:rsidR="009E711F" w:rsidRDefault="00101BC4" w:rsidP="003718FA">
      <w:pPr>
        <w:pStyle w:val="a6"/>
        <w:numPr>
          <w:ilvl w:val="1"/>
          <w:numId w:val="9"/>
        </w:numPr>
        <w:tabs>
          <w:tab w:val="left" w:pos="1418"/>
        </w:tabs>
        <w:spacing w:after="240"/>
        <w:ind w:left="0" w:firstLine="709"/>
        <w:rPr>
          <w:sz w:val="28"/>
          <w:szCs w:val="28"/>
        </w:rPr>
      </w:pPr>
      <w:r w:rsidRPr="00E20090">
        <w:rPr>
          <w:sz w:val="28"/>
          <w:szCs w:val="28"/>
        </w:rPr>
        <w:t>Перед началом</w:t>
      </w:r>
      <w:r w:rsidR="00680773">
        <w:rPr>
          <w:sz w:val="28"/>
          <w:szCs w:val="28"/>
        </w:rPr>
        <w:t xml:space="preserve"> </w:t>
      </w:r>
      <w:r w:rsidR="00B172A5">
        <w:rPr>
          <w:sz w:val="28"/>
          <w:szCs w:val="28"/>
        </w:rPr>
        <w:t>С</w:t>
      </w:r>
      <w:r w:rsidR="00680773">
        <w:rPr>
          <w:sz w:val="28"/>
          <w:szCs w:val="28"/>
        </w:rPr>
        <w:t xml:space="preserve">езона </w:t>
      </w:r>
      <w:r w:rsidRPr="00E20090">
        <w:rPr>
          <w:sz w:val="28"/>
          <w:szCs w:val="28"/>
        </w:rPr>
        <w:t>Лиги команда обязана подать заявк</w:t>
      </w:r>
      <w:r w:rsidR="00AE4201" w:rsidRPr="00E20090">
        <w:rPr>
          <w:sz w:val="28"/>
          <w:szCs w:val="28"/>
        </w:rPr>
        <w:t>у</w:t>
      </w:r>
      <w:r w:rsidRPr="00E20090">
        <w:rPr>
          <w:sz w:val="28"/>
          <w:szCs w:val="28"/>
        </w:rPr>
        <w:t xml:space="preserve"> на </w:t>
      </w:r>
      <w:r w:rsidR="00B172A5">
        <w:rPr>
          <w:sz w:val="28"/>
          <w:szCs w:val="28"/>
        </w:rPr>
        <w:t>С</w:t>
      </w:r>
      <w:r w:rsidRPr="00E20090">
        <w:rPr>
          <w:sz w:val="28"/>
          <w:szCs w:val="28"/>
        </w:rPr>
        <w:t>езон</w:t>
      </w:r>
      <w:r w:rsidR="004E05BF">
        <w:rPr>
          <w:sz w:val="28"/>
          <w:szCs w:val="28"/>
        </w:rPr>
        <w:t xml:space="preserve">, в срок </w:t>
      </w:r>
      <w:r w:rsidR="004E05BF" w:rsidRPr="004E05BF">
        <w:rPr>
          <w:b/>
          <w:bCs/>
          <w:sz w:val="28"/>
          <w:szCs w:val="28"/>
        </w:rPr>
        <w:t>не позднее 31.08.2021</w:t>
      </w:r>
      <w:r w:rsidRPr="00E20090">
        <w:rPr>
          <w:sz w:val="28"/>
          <w:szCs w:val="28"/>
        </w:rPr>
        <w:t xml:space="preserve">. Требования к заявке </w:t>
      </w:r>
      <w:r w:rsidR="00D936CF" w:rsidRPr="00E20090">
        <w:rPr>
          <w:sz w:val="28"/>
          <w:szCs w:val="28"/>
        </w:rPr>
        <w:t>регламентируются</w:t>
      </w:r>
      <w:r w:rsidRPr="00E20090">
        <w:rPr>
          <w:sz w:val="28"/>
          <w:szCs w:val="28"/>
        </w:rPr>
        <w:t xml:space="preserve"> в </w:t>
      </w:r>
      <w:r w:rsidR="00D936CF" w:rsidRPr="00E20090">
        <w:rPr>
          <w:sz w:val="28"/>
          <w:szCs w:val="28"/>
        </w:rPr>
        <w:t>«</w:t>
      </w:r>
      <w:r w:rsidRPr="00E20090">
        <w:rPr>
          <w:sz w:val="28"/>
          <w:szCs w:val="28"/>
        </w:rPr>
        <w:t>Положении о заявках</w:t>
      </w:r>
      <w:r w:rsidR="00D936CF" w:rsidRPr="00E20090">
        <w:rPr>
          <w:sz w:val="28"/>
          <w:szCs w:val="28"/>
        </w:rPr>
        <w:t xml:space="preserve"> на </w:t>
      </w:r>
      <w:r w:rsidR="00B172A5">
        <w:rPr>
          <w:sz w:val="28"/>
          <w:szCs w:val="28"/>
        </w:rPr>
        <w:t>С</w:t>
      </w:r>
      <w:r w:rsidR="00D936CF" w:rsidRPr="00E20090">
        <w:rPr>
          <w:sz w:val="28"/>
          <w:szCs w:val="28"/>
        </w:rPr>
        <w:t>езон для участия в соревнованиях</w:t>
      </w:r>
      <w:r w:rsidRPr="00E20090">
        <w:rPr>
          <w:sz w:val="28"/>
          <w:szCs w:val="28"/>
        </w:rPr>
        <w:t xml:space="preserve"> «Открытой </w:t>
      </w:r>
      <w:r w:rsidR="00AF2A44">
        <w:rPr>
          <w:sz w:val="28"/>
          <w:szCs w:val="28"/>
        </w:rPr>
        <w:t>Ф</w:t>
      </w:r>
      <w:r w:rsidRPr="00E20090">
        <w:rPr>
          <w:sz w:val="28"/>
          <w:szCs w:val="28"/>
        </w:rPr>
        <w:t xml:space="preserve">лорбольной Лиги Москвы» (Приложение №1 к настоящему </w:t>
      </w:r>
      <w:r w:rsidR="00D936CF" w:rsidRPr="00E20090">
        <w:rPr>
          <w:sz w:val="28"/>
          <w:szCs w:val="28"/>
        </w:rPr>
        <w:t>Регламенту</w:t>
      </w:r>
      <w:r w:rsidRPr="00E20090">
        <w:rPr>
          <w:sz w:val="28"/>
          <w:szCs w:val="28"/>
        </w:rPr>
        <w:t>).</w:t>
      </w:r>
    </w:p>
    <w:p w14:paraId="380C8A2D" w14:textId="594B68A8" w:rsidR="009E711F" w:rsidRDefault="00D936CF" w:rsidP="003718FA">
      <w:pPr>
        <w:pStyle w:val="a6"/>
        <w:numPr>
          <w:ilvl w:val="1"/>
          <w:numId w:val="9"/>
        </w:numPr>
        <w:tabs>
          <w:tab w:val="left" w:pos="1418"/>
        </w:tabs>
        <w:spacing w:after="240"/>
        <w:ind w:left="0" w:firstLine="709"/>
        <w:rPr>
          <w:sz w:val="28"/>
          <w:szCs w:val="28"/>
        </w:rPr>
      </w:pPr>
      <w:r w:rsidRPr="009E711F">
        <w:rPr>
          <w:sz w:val="28"/>
          <w:szCs w:val="28"/>
        </w:rPr>
        <w:lastRenderedPageBreak/>
        <w:t>Порядок в</w:t>
      </w:r>
      <w:r w:rsidR="00B63419" w:rsidRPr="009E711F">
        <w:rPr>
          <w:sz w:val="28"/>
          <w:szCs w:val="28"/>
        </w:rPr>
        <w:t>несени</w:t>
      </w:r>
      <w:r w:rsidRPr="009E711F">
        <w:rPr>
          <w:sz w:val="28"/>
          <w:szCs w:val="28"/>
        </w:rPr>
        <w:t>я</w:t>
      </w:r>
      <w:r w:rsidR="00B63419" w:rsidRPr="009E711F">
        <w:rPr>
          <w:sz w:val="28"/>
          <w:szCs w:val="28"/>
        </w:rPr>
        <w:t xml:space="preserve"> необходимых измене</w:t>
      </w:r>
      <w:r w:rsidR="000862C9" w:rsidRPr="009E711F">
        <w:rPr>
          <w:sz w:val="28"/>
          <w:szCs w:val="28"/>
        </w:rPr>
        <w:t xml:space="preserve">ний в заявку на </w:t>
      </w:r>
      <w:r w:rsidR="004E05BF">
        <w:rPr>
          <w:sz w:val="28"/>
          <w:szCs w:val="28"/>
        </w:rPr>
        <w:t>С</w:t>
      </w:r>
      <w:r w:rsidR="000862C9" w:rsidRPr="009E711F">
        <w:rPr>
          <w:sz w:val="28"/>
          <w:szCs w:val="28"/>
        </w:rPr>
        <w:t xml:space="preserve">езон </w:t>
      </w:r>
      <w:r w:rsidRPr="009E711F">
        <w:rPr>
          <w:sz w:val="28"/>
          <w:szCs w:val="28"/>
        </w:rPr>
        <w:t xml:space="preserve">регламентируется </w:t>
      </w:r>
      <w:r w:rsidR="000862C9" w:rsidRPr="009E711F">
        <w:rPr>
          <w:sz w:val="28"/>
          <w:szCs w:val="28"/>
        </w:rPr>
        <w:t xml:space="preserve">в </w:t>
      </w:r>
      <w:r w:rsidRPr="009E711F">
        <w:rPr>
          <w:sz w:val="28"/>
          <w:szCs w:val="28"/>
        </w:rPr>
        <w:t xml:space="preserve">«Положении о заявках на сезон для участия в соревнованиях «Открытой </w:t>
      </w:r>
      <w:r w:rsidR="00AF2A44">
        <w:rPr>
          <w:sz w:val="28"/>
          <w:szCs w:val="28"/>
        </w:rPr>
        <w:t>Ф</w:t>
      </w:r>
      <w:r w:rsidRPr="009E711F">
        <w:rPr>
          <w:sz w:val="28"/>
          <w:szCs w:val="28"/>
        </w:rPr>
        <w:t>лорбольной Лиги Москвы» (Приложение №1 к настоящему Регламенту</w:t>
      </w:r>
      <w:r w:rsidR="000862C9" w:rsidRPr="009E711F">
        <w:rPr>
          <w:sz w:val="28"/>
          <w:szCs w:val="28"/>
        </w:rPr>
        <w:t>)</w:t>
      </w:r>
      <w:r w:rsidR="00E20090" w:rsidRPr="009E711F">
        <w:rPr>
          <w:sz w:val="28"/>
          <w:szCs w:val="28"/>
        </w:rPr>
        <w:t>.</w:t>
      </w:r>
    </w:p>
    <w:p w14:paraId="4BDD1051" w14:textId="05B5CBA2" w:rsidR="00B63419" w:rsidRDefault="00B63419" w:rsidP="003718FA">
      <w:pPr>
        <w:pStyle w:val="a6"/>
        <w:numPr>
          <w:ilvl w:val="1"/>
          <w:numId w:val="9"/>
        </w:numPr>
        <w:tabs>
          <w:tab w:val="left" w:pos="1418"/>
        </w:tabs>
        <w:spacing w:after="240"/>
        <w:ind w:left="0" w:firstLine="709"/>
        <w:rPr>
          <w:sz w:val="28"/>
          <w:szCs w:val="28"/>
        </w:rPr>
      </w:pPr>
      <w:r w:rsidRPr="009E711F">
        <w:rPr>
          <w:sz w:val="28"/>
          <w:szCs w:val="28"/>
        </w:rPr>
        <w:t>Команда обязана выплатить вступительный взнос за участие в Лиг</w:t>
      </w:r>
      <w:r w:rsidR="00680773" w:rsidRPr="009E711F">
        <w:rPr>
          <w:sz w:val="28"/>
          <w:szCs w:val="28"/>
        </w:rPr>
        <w:t>е</w:t>
      </w:r>
      <w:r w:rsidRPr="009E711F">
        <w:rPr>
          <w:sz w:val="28"/>
          <w:szCs w:val="28"/>
        </w:rPr>
        <w:t xml:space="preserve"> в размере, определенн</w:t>
      </w:r>
      <w:r w:rsidR="00680773" w:rsidRPr="009E711F">
        <w:rPr>
          <w:sz w:val="28"/>
          <w:szCs w:val="28"/>
        </w:rPr>
        <w:t>о</w:t>
      </w:r>
      <w:r w:rsidRPr="009E711F">
        <w:rPr>
          <w:sz w:val="28"/>
          <w:szCs w:val="28"/>
        </w:rPr>
        <w:t>м ОК Лиги</w:t>
      </w:r>
      <w:r w:rsidR="00722CD0">
        <w:rPr>
          <w:sz w:val="28"/>
          <w:szCs w:val="28"/>
        </w:rPr>
        <w:t>, согласно п. 1</w:t>
      </w:r>
      <w:r w:rsidR="003A5FFF">
        <w:rPr>
          <w:sz w:val="28"/>
          <w:szCs w:val="28"/>
        </w:rPr>
        <w:t>4</w:t>
      </w:r>
      <w:r w:rsidR="00722CD0">
        <w:rPr>
          <w:sz w:val="28"/>
          <w:szCs w:val="28"/>
        </w:rPr>
        <w:t xml:space="preserve"> настоящего Регламента,</w:t>
      </w:r>
      <w:r w:rsidR="005B4084">
        <w:rPr>
          <w:sz w:val="28"/>
          <w:szCs w:val="28"/>
        </w:rPr>
        <w:t xml:space="preserve"> </w:t>
      </w:r>
      <w:r w:rsidR="0045389F">
        <w:rPr>
          <w:sz w:val="28"/>
          <w:szCs w:val="28"/>
        </w:rPr>
        <w:t xml:space="preserve">в срок </w:t>
      </w:r>
      <w:r w:rsidRPr="004E05BF">
        <w:rPr>
          <w:b/>
          <w:bCs/>
          <w:sz w:val="28"/>
          <w:szCs w:val="28"/>
        </w:rPr>
        <w:t>не позднее</w:t>
      </w:r>
      <w:r w:rsidR="00994454" w:rsidRPr="004E05BF">
        <w:rPr>
          <w:b/>
          <w:bCs/>
          <w:sz w:val="28"/>
          <w:szCs w:val="28"/>
        </w:rPr>
        <w:t xml:space="preserve"> </w:t>
      </w:r>
      <w:r w:rsidR="00A91C82">
        <w:rPr>
          <w:b/>
          <w:bCs/>
          <w:sz w:val="28"/>
          <w:szCs w:val="28"/>
        </w:rPr>
        <w:t>31</w:t>
      </w:r>
      <w:r w:rsidR="00994454" w:rsidRPr="004E05BF">
        <w:rPr>
          <w:b/>
          <w:bCs/>
          <w:sz w:val="28"/>
          <w:szCs w:val="28"/>
        </w:rPr>
        <w:t>.0</w:t>
      </w:r>
      <w:r w:rsidR="00A91C82">
        <w:rPr>
          <w:b/>
          <w:bCs/>
          <w:sz w:val="28"/>
          <w:szCs w:val="28"/>
        </w:rPr>
        <w:t>8</w:t>
      </w:r>
      <w:r w:rsidR="00994454" w:rsidRPr="004E05BF">
        <w:rPr>
          <w:b/>
          <w:bCs/>
          <w:sz w:val="28"/>
          <w:szCs w:val="28"/>
        </w:rPr>
        <w:t>.2021</w:t>
      </w:r>
      <w:r w:rsidR="00994454">
        <w:rPr>
          <w:sz w:val="28"/>
          <w:szCs w:val="28"/>
        </w:rPr>
        <w:t>.</w:t>
      </w:r>
    </w:p>
    <w:p w14:paraId="2E81A981" w14:textId="2DEACDAD" w:rsidR="0045389F" w:rsidRPr="009E711F" w:rsidRDefault="0045389F" w:rsidP="003718FA">
      <w:pPr>
        <w:pStyle w:val="a6"/>
        <w:numPr>
          <w:ilvl w:val="1"/>
          <w:numId w:val="9"/>
        </w:numPr>
        <w:tabs>
          <w:tab w:val="left" w:pos="1418"/>
        </w:tabs>
        <w:spacing w:after="240"/>
        <w:ind w:left="0" w:firstLine="709"/>
        <w:rPr>
          <w:sz w:val="28"/>
          <w:szCs w:val="28"/>
        </w:rPr>
      </w:pPr>
      <w:r>
        <w:rPr>
          <w:sz w:val="28"/>
          <w:szCs w:val="28"/>
        </w:rPr>
        <w:t xml:space="preserve">Команда обязана выплатить лицензионный взнос за каждого игрока, заявленного на Сезон, согласно п. 14 настоящего Регламента, в срок </w:t>
      </w:r>
      <w:r w:rsidRPr="004E05BF">
        <w:rPr>
          <w:b/>
          <w:bCs/>
          <w:sz w:val="28"/>
          <w:szCs w:val="28"/>
        </w:rPr>
        <w:t xml:space="preserve">не позднее </w:t>
      </w:r>
      <w:r w:rsidR="00A91C82">
        <w:rPr>
          <w:b/>
          <w:bCs/>
          <w:sz w:val="28"/>
          <w:szCs w:val="28"/>
        </w:rPr>
        <w:t>15</w:t>
      </w:r>
      <w:r w:rsidRPr="004E05BF">
        <w:rPr>
          <w:b/>
          <w:bCs/>
          <w:sz w:val="28"/>
          <w:szCs w:val="28"/>
        </w:rPr>
        <w:t>.0</w:t>
      </w:r>
      <w:r w:rsidR="00A91C82">
        <w:rPr>
          <w:b/>
          <w:bCs/>
          <w:sz w:val="28"/>
          <w:szCs w:val="28"/>
        </w:rPr>
        <w:t>9</w:t>
      </w:r>
      <w:r w:rsidRPr="004E05BF">
        <w:rPr>
          <w:b/>
          <w:bCs/>
          <w:sz w:val="28"/>
          <w:szCs w:val="28"/>
        </w:rPr>
        <w:t>.2021</w:t>
      </w:r>
      <w:r>
        <w:rPr>
          <w:sz w:val="28"/>
          <w:szCs w:val="28"/>
        </w:rPr>
        <w:t>.</w:t>
      </w:r>
    </w:p>
    <w:p w14:paraId="7D454279" w14:textId="5C73CF0B" w:rsidR="00290CE7" w:rsidRPr="0044649E" w:rsidRDefault="00290CE7" w:rsidP="00290CE7">
      <w:pPr>
        <w:pStyle w:val="1"/>
        <w:numPr>
          <w:ilvl w:val="1"/>
          <w:numId w:val="1"/>
        </w:numPr>
        <w:spacing w:after="240"/>
        <w:ind w:left="0" w:firstLine="0"/>
        <w:jc w:val="center"/>
      </w:pPr>
      <w:bookmarkStart w:id="24" w:name="_Toc64218206"/>
      <w:r>
        <w:t xml:space="preserve">Общие правила проведения </w:t>
      </w:r>
      <w:r w:rsidR="00F53D25">
        <w:t>матча</w:t>
      </w:r>
      <w:r>
        <w:t xml:space="preserve"> соревнования</w:t>
      </w:r>
      <w:bookmarkEnd w:id="24"/>
    </w:p>
    <w:p w14:paraId="7FAEC0D6" w14:textId="198DBC3A" w:rsidR="009E711F" w:rsidRDefault="00F53D25" w:rsidP="003718FA">
      <w:pPr>
        <w:pStyle w:val="a6"/>
        <w:numPr>
          <w:ilvl w:val="1"/>
          <w:numId w:val="10"/>
        </w:numPr>
        <w:tabs>
          <w:tab w:val="left" w:pos="1418"/>
        </w:tabs>
        <w:spacing w:after="240"/>
        <w:ind w:left="0" w:firstLine="698"/>
        <w:rPr>
          <w:sz w:val="28"/>
        </w:rPr>
      </w:pPr>
      <w:r>
        <w:rPr>
          <w:sz w:val="28"/>
        </w:rPr>
        <w:t>Игры</w:t>
      </w:r>
      <w:r w:rsidR="00290CE7">
        <w:rPr>
          <w:sz w:val="28"/>
        </w:rPr>
        <w:t xml:space="preserve"> Лиги проводятся по Правилам игры во флорбол, утвержденным приказом Министерства спорта Российской Федерации от 08.10.2019 г. №</w:t>
      </w:r>
      <w:r w:rsidR="004E05BF">
        <w:rPr>
          <w:sz w:val="28"/>
        </w:rPr>
        <w:t xml:space="preserve"> </w:t>
      </w:r>
      <w:r w:rsidR="00290CE7">
        <w:rPr>
          <w:sz w:val="28"/>
        </w:rPr>
        <w:t>816, в редакции от 23.03.2020</w:t>
      </w:r>
      <w:r w:rsidR="004E05BF">
        <w:rPr>
          <w:sz w:val="28"/>
        </w:rPr>
        <w:t xml:space="preserve"> </w:t>
      </w:r>
      <w:r w:rsidR="00290CE7">
        <w:rPr>
          <w:sz w:val="28"/>
        </w:rPr>
        <w:t>г. (далее – Правила игры), и Правилам игры во флорбол, в редакции Международной Федерации Флорбола</w:t>
      </w:r>
      <w:r w:rsidR="003E4838">
        <w:rPr>
          <w:sz w:val="28"/>
        </w:rPr>
        <w:t xml:space="preserve"> (далее – МФФ)</w:t>
      </w:r>
      <w:r w:rsidR="00290CE7">
        <w:rPr>
          <w:sz w:val="28"/>
        </w:rPr>
        <w:t>, действующих от 01.07.2018 г.</w:t>
      </w:r>
    </w:p>
    <w:p w14:paraId="2885240B" w14:textId="2CA7D1EC" w:rsidR="009E711F" w:rsidRDefault="00290CE7" w:rsidP="003718FA">
      <w:pPr>
        <w:pStyle w:val="a6"/>
        <w:numPr>
          <w:ilvl w:val="1"/>
          <w:numId w:val="10"/>
        </w:numPr>
        <w:tabs>
          <w:tab w:val="left" w:pos="1418"/>
        </w:tabs>
        <w:spacing w:after="240"/>
        <w:ind w:left="0" w:firstLine="698"/>
        <w:rPr>
          <w:sz w:val="28"/>
        </w:rPr>
      </w:pPr>
      <w:r w:rsidRPr="009E711F">
        <w:rPr>
          <w:sz w:val="28"/>
        </w:rPr>
        <w:t>Продолжительность матча</w:t>
      </w:r>
      <w:r w:rsidR="00F53D25">
        <w:rPr>
          <w:sz w:val="28"/>
        </w:rPr>
        <w:t xml:space="preserve"> Лиги</w:t>
      </w:r>
      <w:r w:rsidRPr="009E711F">
        <w:rPr>
          <w:sz w:val="28"/>
        </w:rPr>
        <w:t xml:space="preserve">: 3 (три) периода по 15 (пятнадцать) </w:t>
      </w:r>
      <w:r w:rsidRPr="00B172A5">
        <w:rPr>
          <w:sz w:val="28"/>
        </w:rPr>
        <w:t>минут «грязного»</w:t>
      </w:r>
      <w:r w:rsidRPr="009E711F">
        <w:rPr>
          <w:sz w:val="28"/>
        </w:rPr>
        <w:t xml:space="preserve"> времени с остановками </w:t>
      </w:r>
      <w:r w:rsidR="005B7BCB" w:rsidRPr="009E711F">
        <w:rPr>
          <w:sz w:val="28"/>
        </w:rPr>
        <w:t xml:space="preserve">отсчета </w:t>
      </w:r>
      <w:r w:rsidRPr="009E711F">
        <w:rPr>
          <w:sz w:val="28"/>
        </w:rPr>
        <w:t>времени игры при голах, удалениях, тайм-аутах и при возникновении нестандартных ситуаций, определяемых судьями матча.</w:t>
      </w:r>
    </w:p>
    <w:p w14:paraId="36720525" w14:textId="77777777" w:rsidR="009E711F" w:rsidRDefault="00290CE7" w:rsidP="003718FA">
      <w:pPr>
        <w:pStyle w:val="a6"/>
        <w:numPr>
          <w:ilvl w:val="1"/>
          <w:numId w:val="10"/>
        </w:numPr>
        <w:tabs>
          <w:tab w:val="left" w:pos="1418"/>
        </w:tabs>
        <w:spacing w:after="240"/>
        <w:ind w:left="0" w:firstLine="698"/>
        <w:rPr>
          <w:sz w:val="28"/>
        </w:rPr>
      </w:pPr>
      <w:r w:rsidRPr="009E711F">
        <w:rPr>
          <w:sz w:val="28"/>
        </w:rPr>
        <w:t>Продолжительность перерывов между периодами: 5 (пять) минут.</w:t>
      </w:r>
    </w:p>
    <w:p w14:paraId="7EB1DFAC" w14:textId="057B57F0" w:rsidR="009E711F" w:rsidRDefault="00290CE7" w:rsidP="003718FA">
      <w:pPr>
        <w:pStyle w:val="a6"/>
        <w:numPr>
          <w:ilvl w:val="1"/>
          <w:numId w:val="10"/>
        </w:numPr>
        <w:tabs>
          <w:tab w:val="left" w:pos="1418"/>
        </w:tabs>
        <w:spacing w:after="240"/>
        <w:ind w:left="0" w:firstLine="698"/>
        <w:rPr>
          <w:sz w:val="28"/>
        </w:rPr>
      </w:pPr>
      <w:r w:rsidRPr="009E711F">
        <w:rPr>
          <w:sz w:val="28"/>
        </w:rPr>
        <w:t>Команда имеет право на один тайм-аут в течение матча</w:t>
      </w:r>
      <w:r w:rsidR="00F53D25">
        <w:rPr>
          <w:sz w:val="28"/>
        </w:rPr>
        <w:t xml:space="preserve"> Лиги</w:t>
      </w:r>
      <w:r w:rsidRPr="009E711F">
        <w:rPr>
          <w:sz w:val="28"/>
        </w:rPr>
        <w:t xml:space="preserve"> продолжительностью 30 (тридцать) секунд.</w:t>
      </w:r>
    </w:p>
    <w:p w14:paraId="55A754A1" w14:textId="0FE9280B" w:rsidR="00015609" w:rsidRPr="009E711F" w:rsidRDefault="00015609" w:rsidP="003718FA">
      <w:pPr>
        <w:pStyle w:val="a6"/>
        <w:numPr>
          <w:ilvl w:val="1"/>
          <w:numId w:val="10"/>
        </w:numPr>
        <w:tabs>
          <w:tab w:val="left" w:pos="1418"/>
        </w:tabs>
        <w:spacing w:after="240"/>
        <w:ind w:left="0" w:firstLine="698"/>
        <w:rPr>
          <w:sz w:val="28"/>
        </w:rPr>
      </w:pPr>
      <w:r w:rsidRPr="009E711F">
        <w:rPr>
          <w:sz w:val="28"/>
        </w:rPr>
        <w:t>В перерывах между первым и вторым периодами, вторым и третьим периодами команды, принимающие участие в текущем матче</w:t>
      </w:r>
      <w:r w:rsidR="00D244EE" w:rsidRPr="009E711F">
        <w:rPr>
          <w:sz w:val="28"/>
        </w:rPr>
        <w:t xml:space="preserve"> Лиги</w:t>
      </w:r>
      <w:r w:rsidRPr="009E711F">
        <w:rPr>
          <w:sz w:val="28"/>
        </w:rPr>
        <w:t>, меняются сторонами игровой площадки и зонами замен игроков команд.</w:t>
      </w:r>
    </w:p>
    <w:p w14:paraId="73F1EE91" w14:textId="55D607E1" w:rsidR="00B63419" w:rsidRDefault="000862C9" w:rsidP="00EA3BF6">
      <w:pPr>
        <w:pStyle w:val="1"/>
        <w:numPr>
          <w:ilvl w:val="1"/>
          <w:numId w:val="1"/>
        </w:numPr>
        <w:spacing w:after="240"/>
        <w:ind w:left="0" w:firstLine="0"/>
        <w:jc w:val="center"/>
      </w:pPr>
      <w:bookmarkStart w:id="25" w:name="_Toc64218207"/>
      <w:r>
        <w:t>Основные требования к экипировке игроков команд</w:t>
      </w:r>
      <w:bookmarkEnd w:id="25"/>
    </w:p>
    <w:p w14:paraId="5373791A" w14:textId="2593E7F7" w:rsidR="00EA3BF6" w:rsidRPr="00EA3BF6" w:rsidRDefault="00EA3BF6" w:rsidP="003718FA">
      <w:pPr>
        <w:pStyle w:val="a6"/>
        <w:numPr>
          <w:ilvl w:val="1"/>
          <w:numId w:val="11"/>
        </w:numPr>
        <w:tabs>
          <w:tab w:val="left" w:pos="1418"/>
        </w:tabs>
        <w:spacing w:after="240"/>
        <w:ind w:left="0" w:firstLine="698"/>
        <w:rPr>
          <w:sz w:val="28"/>
        </w:rPr>
      </w:pPr>
      <w:r>
        <w:rPr>
          <w:sz w:val="28"/>
        </w:rPr>
        <w:t xml:space="preserve">Экипировка игроков должна соответствовать Правилам игры </w:t>
      </w:r>
      <w:r w:rsidR="00E11E7E">
        <w:rPr>
          <w:sz w:val="28"/>
        </w:rPr>
        <w:t xml:space="preserve">и </w:t>
      </w:r>
      <w:r w:rsidR="007D327F">
        <w:rPr>
          <w:sz w:val="28"/>
        </w:rPr>
        <w:t xml:space="preserve">требованиям </w:t>
      </w:r>
      <w:r w:rsidR="00E11E7E">
        <w:rPr>
          <w:sz w:val="28"/>
        </w:rPr>
        <w:t>МФФ</w:t>
      </w:r>
      <w:r w:rsidR="007D327F">
        <w:rPr>
          <w:sz w:val="28"/>
        </w:rPr>
        <w:t xml:space="preserve"> с допущениями, указанными в п. </w:t>
      </w:r>
      <w:r w:rsidR="00E20090">
        <w:rPr>
          <w:sz w:val="28"/>
        </w:rPr>
        <w:t>6</w:t>
      </w:r>
      <w:r w:rsidR="007D327F">
        <w:rPr>
          <w:sz w:val="28"/>
        </w:rPr>
        <w:t xml:space="preserve"> настоящего Регламента</w:t>
      </w:r>
      <w:r w:rsidR="00E11E7E">
        <w:rPr>
          <w:sz w:val="28"/>
        </w:rPr>
        <w:t>.</w:t>
      </w:r>
    </w:p>
    <w:p w14:paraId="24E522B5" w14:textId="59D57E6D" w:rsidR="000862C9" w:rsidRPr="009E711F" w:rsidRDefault="00EA3BF6" w:rsidP="003718FA">
      <w:pPr>
        <w:pStyle w:val="a6"/>
        <w:numPr>
          <w:ilvl w:val="2"/>
          <w:numId w:val="11"/>
        </w:numPr>
        <w:tabs>
          <w:tab w:val="left" w:pos="2410"/>
        </w:tabs>
        <w:spacing w:after="240"/>
        <w:ind w:left="709" w:firstLine="709"/>
        <w:rPr>
          <w:sz w:val="28"/>
        </w:rPr>
      </w:pPr>
      <w:r w:rsidRPr="009E711F">
        <w:rPr>
          <w:sz w:val="28"/>
        </w:rPr>
        <w:t>Игрок не должен использовать такую экипировку или надевать на себя то, что может представлять опасность для него или для другого игрока</w:t>
      </w:r>
      <w:r w:rsidR="000862C9" w:rsidRPr="009E711F">
        <w:rPr>
          <w:sz w:val="28"/>
        </w:rPr>
        <w:t>.</w:t>
      </w:r>
      <w:r w:rsidR="00AF3AEB" w:rsidRPr="009E711F">
        <w:rPr>
          <w:sz w:val="28"/>
        </w:rPr>
        <w:t xml:space="preserve"> Вся защитная экипировка игрока</w:t>
      </w:r>
      <w:r w:rsidR="003F209C" w:rsidRPr="009E711F">
        <w:rPr>
          <w:sz w:val="28"/>
        </w:rPr>
        <w:t xml:space="preserve">, по возможности, </w:t>
      </w:r>
      <w:r w:rsidR="00AF3AEB" w:rsidRPr="009E711F">
        <w:rPr>
          <w:sz w:val="28"/>
        </w:rPr>
        <w:t>должна</w:t>
      </w:r>
      <w:r w:rsidR="003F209C" w:rsidRPr="009E711F">
        <w:rPr>
          <w:sz w:val="28"/>
        </w:rPr>
        <w:t xml:space="preserve"> </w:t>
      </w:r>
      <w:r w:rsidR="00AF3AEB" w:rsidRPr="009E711F">
        <w:rPr>
          <w:sz w:val="28"/>
        </w:rPr>
        <w:t>быть размещена под игровой формой.</w:t>
      </w:r>
    </w:p>
    <w:p w14:paraId="75A6129A" w14:textId="0E4452A0" w:rsidR="000862C9" w:rsidRDefault="000862C9" w:rsidP="003718FA">
      <w:pPr>
        <w:pStyle w:val="a6"/>
        <w:numPr>
          <w:ilvl w:val="2"/>
          <w:numId w:val="11"/>
        </w:numPr>
        <w:tabs>
          <w:tab w:val="left" w:pos="2410"/>
        </w:tabs>
        <w:spacing w:after="240"/>
        <w:ind w:left="709" w:firstLine="709"/>
        <w:rPr>
          <w:sz w:val="28"/>
        </w:rPr>
      </w:pPr>
      <w:r>
        <w:rPr>
          <w:sz w:val="28"/>
        </w:rPr>
        <w:t xml:space="preserve">Игрок, чья экипировка не соответствует Правилам игры, </w:t>
      </w:r>
      <w:r w:rsidR="003F209C">
        <w:rPr>
          <w:sz w:val="28"/>
        </w:rPr>
        <w:t xml:space="preserve">с допущениями, указанными в п. </w:t>
      </w:r>
      <w:r w:rsidR="00102615">
        <w:rPr>
          <w:sz w:val="28"/>
        </w:rPr>
        <w:t>7</w:t>
      </w:r>
      <w:r w:rsidR="003F209C">
        <w:rPr>
          <w:sz w:val="28"/>
        </w:rPr>
        <w:t xml:space="preserve"> настоящего Регламента, </w:t>
      </w:r>
      <w:r>
        <w:rPr>
          <w:sz w:val="28"/>
        </w:rPr>
        <w:t>к матчу не допуска</w:t>
      </w:r>
      <w:r w:rsidR="00B172A5">
        <w:rPr>
          <w:sz w:val="28"/>
        </w:rPr>
        <w:t>е</w:t>
      </w:r>
      <w:r>
        <w:rPr>
          <w:sz w:val="28"/>
        </w:rPr>
        <w:t>тся.</w:t>
      </w:r>
    </w:p>
    <w:p w14:paraId="19A6875F" w14:textId="5024DA6C" w:rsidR="007039C3" w:rsidRDefault="000862C9" w:rsidP="003718FA">
      <w:pPr>
        <w:pStyle w:val="a6"/>
        <w:numPr>
          <w:ilvl w:val="1"/>
          <w:numId w:val="11"/>
        </w:numPr>
        <w:tabs>
          <w:tab w:val="left" w:pos="1418"/>
        </w:tabs>
        <w:spacing w:after="240"/>
        <w:ind w:left="0" w:firstLine="709"/>
        <w:rPr>
          <w:sz w:val="28"/>
        </w:rPr>
      </w:pPr>
      <w:r>
        <w:rPr>
          <w:sz w:val="28"/>
        </w:rPr>
        <w:lastRenderedPageBreak/>
        <w:t>Цвета игровой формы полевых игроков играющих команд должны отличаться друг от друга.</w:t>
      </w:r>
    </w:p>
    <w:p w14:paraId="30DC3EAC" w14:textId="6E227234" w:rsidR="007039C3" w:rsidRDefault="007039C3" w:rsidP="003718FA">
      <w:pPr>
        <w:pStyle w:val="a6"/>
        <w:numPr>
          <w:ilvl w:val="2"/>
          <w:numId w:val="11"/>
        </w:numPr>
        <w:tabs>
          <w:tab w:val="left" w:pos="2410"/>
        </w:tabs>
        <w:spacing w:after="240"/>
        <w:ind w:left="709" w:firstLine="709"/>
        <w:rPr>
          <w:sz w:val="28"/>
        </w:rPr>
      </w:pPr>
      <w:r>
        <w:rPr>
          <w:sz w:val="28"/>
        </w:rPr>
        <w:t>Преимущество в цвете игровой формы имеет команда-хозяин поля (по календарю</w:t>
      </w:r>
      <w:r w:rsidR="00FE6982">
        <w:rPr>
          <w:sz w:val="28"/>
        </w:rPr>
        <w:t xml:space="preserve"> Лиги</w:t>
      </w:r>
      <w:r>
        <w:rPr>
          <w:sz w:val="28"/>
        </w:rPr>
        <w:t>). Команда-хозяин поля должна играть в игровой форме, внесенной в заявку на сезон как «основная форма». Команда-гость поля</w:t>
      </w:r>
      <w:r w:rsidR="00FE6982">
        <w:rPr>
          <w:sz w:val="28"/>
        </w:rPr>
        <w:t xml:space="preserve"> (по календарю Лиги)</w:t>
      </w:r>
      <w:r>
        <w:rPr>
          <w:sz w:val="28"/>
        </w:rPr>
        <w:t xml:space="preserve"> должна надеть игровую форму</w:t>
      </w:r>
      <w:r w:rsidR="00566B38">
        <w:rPr>
          <w:sz w:val="28"/>
        </w:rPr>
        <w:t xml:space="preserve"> или тренировочные накидки (манишки)</w:t>
      </w:r>
      <w:r>
        <w:rPr>
          <w:sz w:val="28"/>
        </w:rPr>
        <w:t>, отличающ</w:t>
      </w:r>
      <w:r w:rsidR="00566B38">
        <w:rPr>
          <w:sz w:val="28"/>
        </w:rPr>
        <w:t>ие</w:t>
      </w:r>
      <w:r>
        <w:rPr>
          <w:sz w:val="28"/>
        </w:rPr>
        <w:t xml:space="preserve">ся по цвету от игровой формы команды-хозяина, внесенной в заявку на </w:t>
      </w:r>
      <w:r w:rsidR="00B172A5">
        <w:rPr>
          <w:sz w:val="28"/>
        </w:rPr>
        <w:t>С</w:t>
      </w:r>
      <w:r>
        <w:rPr>
          <w:sz w:val="28"/>
        </w:rPr>
        <w:t>езон как «основная форма».</w:t>
      </w:r>
    </w:p>
    <w:p w14:paraId="2D291262" w14:textId="2A7679E1" w:rsidR="007039C3" w:rsidRDefault="007039C3" w:rsidP="003718FA">
      <w:pPr>
        <w:pStyle w:val="a6"/>
        <w:numPr>
          <w:ilvl w:val="2"/>
          <w:numId w:val="11"/>
        </w:numPr>
        <w:tabs>
          <w:tab w:val="left" w:pos="2410"/>
        </w:tabs>
        <w:spacing w:after="240"/>
        <w:ind w:left="709" w:firstLine="709"/>
        <w:rPr>
          <w:sz w:val="28"/>
        </w:rPr>
      </w:pPr>
      <w:r>
        <w:rPr>
          <w:sz w:val="28"/>
        </w:rPr>
        <w:t>В случае, если команда-хозяин</w:t>
      </w:r>
      <w:r w:rsidR="00EA3BF6">
        <w:rPr>
          <w:sz w:val="28"/>
        </w:rPr>
        <w:t xml:space="preserve"> поля</w:t>
      </w:r>
      <w:r>
        <w:rPr>
          <w:sz w:val="28"/>
        </w:rPr>
        <w:t xml:space="preserve"> вышла на игру в игровой форме, не заявленной в заявке на </w:t>
      </w:r>
      <w:r w:rsidR="00B172A5">
        <w:rPr>
          <w:sz w:val="28"/>
        </w:rPr>
        <w:t>С</w:t>
      </w:r>
      <w:r>
        <w:rPr>
          <w:sz w:val="28"/>
        </w:rPr>
        <w:t xml:space="preserve">езон как «основная форма», что привело к совпадению цвета игровой </w:t>
      </w:r>
      <w:r w:rsidR="00EA3BF6">
        <w:rPr>
          <w:sz w:val="28"/>
        </w:rPr>
        <w:t>формы</w:t>
      </w:r>
      <w:r>
        <w:rPr>
          <w:sz w:val="28"/>
        </w:rPr>
        <w:t xml:space="preserve"> с командой-гостем поля</w:t>
      </w:r>
      <w:r w:rsidR="00EA3BF6">
        <w:rPr>
          <w:sz w:val="28"/>
        </w:rPr>
        <w:t>, к команде-хозяев</w:t>
      </w:r>
      <w:r w:rsidR="00A53540">
        <w:rPr>
          <w:sz w:val="28"/>
        </w:rPr>
        <w:t xml:space="preserve"> поля</w:t>
      </w:r>
      <w:r w:rsidR="00EA3BF6">
        <w:rPr>
          <w:sz w:val="28"/>
        </w:rPr>
        <w:t xml:space="preserve"> могут быть применены дисциплинарные санкции согласно Дисциплинарному кодексу «Открытой </w:t>
      </w:r>
      <w:r w:rsidR="00B172A5">
        <w:rPr>
          <w:sz w:val="28"/>
        </w:rPr>
        <w:t>Ф</w:t>
      </w:r>
      <w:r w:rsidR="00EA3BF6">
        <w:rPr>
          <w:sz w:val="28"/>
        </w:rPr>
        <w:t xml:space="preserve">лорбольной Лиги Москвы» (далее – ДК </w:t>
      </w:r>
      <w:r w:rsidR="00B208D5">
        <w:rPr>
          <w:sz w:val="28"/>
        </w:rPr>
        <w:t>Лиги).</w:t>
      </w:r>
    </w:p>
    <w:p w14:paraId="04FB9E26" w14:textId="715D016E" w:rsidR="00B208D5" w:rsidRDefault="00B208D5" w:rsidP="003718FA">
      <w:pPr>
        <w:pStyle w:val="a6"/>
        <w:numPr>
          <w:ilvl w:val="2"/>
          <w:numId w:val="11"/>
        </w:numPr>
        <w:tabs>
          <w:tab w:val="left" w:pos="2410"/>
        </w:tabs>
        <w:spacing w:after="240"/>
        <w:ind w:left="709" w:firstLine="709"/>
        <w:rPr>
          <w:sz w:val="28"/>
        </w:rPr>
      </w:pPr>
      <w:r>
        <w:rPr>
          <w:sz w:val="28"/>
        </w:rPr>
        <w:t>В случае, если команда-</w:t>
      </w:r>
      <w:r w:rsidR="00473EA3">
        <w:rPr>
          <w:sz w:val="28"/>
        </w:rPr>
        <w:t>гость</w:t>
      </w:r>
      <w:r>
        <w:rPr>
          <w:sz w:val="28"/>
        </w:rPr>
        <w:t xml:space="preserve"> поля вышла на игру в игровой форме, </w:t>
      </w:r>
      <w:r w:rsidR="00473EA3">
        <w:rPr>
          <w:sz w:val="28"/>
        </w:rPr>
        <w:t xml:space="preserve">которая </w:t>
      </w:r>
      <w:r>
        <w:rPr>
          <w:sz w:val="28"/>
        </w:rPr>
        <w:t>привел</w:t>
      </w:r>
      <w:r w:rsidR="00473EA3">
        <w:rPr>
          <w:sz w:val="28"/>
        </w:rPr>
        <w:t>а</w:t>
      </w:r>
      <w:r>
        <w:rPr>
          <w:sz w:val="28"/>
        </w:rPr>
        <w:t xml:space="preserve"> к совпадению цвета игровой формы с командой-</w:t>
      </w:r>
      <w:r w:rsidR="00473EA3">
        <w:rPr>
          <w:sz w:val="28"/>
        </w:rPr>
        <w:t>хозяином</w:t>
      </w:r>
      <w:r>
        <w:rPr>
          <w:sz w:val="28"/>
        </w:rPr>
        <w:t xml:space="preserve"> поля, к команде-</w:t>
      </w:r>
      <w:r w:rsidR="00473EA3">
        <w:rPr>
          <w:sz w:val="28"/>
        </w:rPr>
        <w:t>гостей</w:t>
      </w:r>
      <w:r w:rsidR="00A53540">
        <w:rPr>
          <w:sz w:val="28"/>
        </w:rPr>
        <w:t xml:space="preserve"> поля</w:t>
      </w:r>
      <w:r>
        <w:rPr>
          <w:sz w:val="28"/>
        </w:rPr>
        <w:t xml:space="preserve"> могут быть применены дисциплинарные санкции согласно ДК Лиги</w:t>
      </w:r>
      <w:r w:rsidR="00FE6982">
        <w:rPr>
          <w:sz w:val="28"/>
          <w:szCs w:val="28"/>
        </w:rPr>
        <w:t>.</w:t>
      </w:r>
    </w:p>
    <w:p w14:paraId="33CD24A2" w14:textId="77777777" w:rsidR="007039C3" w:rsidRDefault="00387826" w:rsidP="003718FA">
      <w:pPr>
        <w:pStyle w:val="a6"/>
        <w:numPr>
          <w:ilvl w:val="1"/>
          <w:numId w:val="11"/>
        </w:numPr>
        <w:tabs>
          <w:tab w:val="left" w:pos="1418"/>
        </w:tabs>
        <w:spacing w:after="240"/>
        <w:ind w:left="0" w:firstLine="709"/>
        <w:rPr>
          <w:sz w:val="28"/>
        </w:rPr>
      </w:pPr>
      <w:r w:rsidRPr="007039C3">
        <w:rPr>
          <w:sz w:val="28"/>
        </w:rPr>
        <w:t>Полевые игроки команды должны</w:t>
      </w:r>
      <w:r w:rsidR="003A49C4" w:rsidRPr="007039C3">
        <w:rPr>
          <w:sz w:val="28"/>
        </w:rPr>
        <w:t xml:space="preserve"> иметь </w:t>
      </w:r>
      <w:r w:rsidRPr="007039C3">
        <w:rPr>
          <w:sz w:val="28"/>
        </w:rPr>
        <w:t>единую</w:t>
      </w:r>
      <w:r w:rsidR="00842C7F" w:rsidRPr="007039C3">
        <w:rPr>
          <w:sz w:val="28"/>
        </w:rPr>
        <w:t xml:space="preserve"> (одинаковую)</w:t>
      </w:r>
      <w:r w:rsidRPr="007039C3">
        <w:rPr>
          <w:sz w:val="28"/>
        </w:rPr>
        <w:t xml:space="preserve"> </w:t>
      </w:r>
      <w:r w:rsidR="003A49C4" w:rsidRPr="007039C3">
        <w:rPr>
          <w:sz w:val="28"/>
        </w:rPr>
        <w:t>игровую форму</w:t>
      </w:r>
      <w:r w:rsidRPr="007039C3">
        <w:rPr>
          <w:sz w:val="28"/>
        </w:rPr>
        <w:t>, состоящую из футболки, шорт и гетр:</w:t>
      </w:r>
    </w:p>
    <w:p w14:paraId="6DBD610F" w14:textId="77777777" w:rsidR="00FE6982" w:rsidRDefault="00FE6982" w:rsidP="003718FA">
      <w:pPr>
        <w:pStyle w:val="a6"/>
        <w:numPr>
          <w:ilvl w:val="2"/>
          <w:numId w:val="11"/>
        </w:numPr>
        <w:tabs>
          <w:tab w:val="left" w:pos="2410"/>
        </w:tabs>
        <w:spacing w:after="240"/>
        <w:ind w:left="709" w:firstLine="709"/>
        <w:rPr>
          <w:sz w:val="28"/>
        </w:rPr>
      </w:pPr>
      <w:r>
        <w:rPr>
          <w:sz w:val="28"/>
        </w:rPr>
        <w:t>Полевой игрок, чья игровая форма отличается по цвету от цвета игровой формы команды, к матчу не допускается.</w:t>
      </w:r>
    </w:p>
    <w:p w14:paraId="4F1EDAD1" w14:textId="2ECD66B8" w:rsidR="00FE6982" w:rsidRPr="00FE6982" w:rsidRDefault="00FE6982" w:rsidP="003718FA">
      <w:pPr>
        <w:pStyle w:val="a6"/>
        <w:numPr>
          <w:ilvl w:val="2"/>
          <w:numId w:val="11"/>
        </w:numPr>
        <w:tabs>
          <w:tab w:val="left" w:pos="2410"/>
        </w:tabs>
        <w:spacing w:after="240"/>
        <w:ind w:left="709" w:firstLine="709"/>
        <w:rPr>
          <w:sz w:val="28"/>
        </w:rPr>
      </w:pPr>
      <w:r>
        <w:rPr>
          <w:sz w:val="28"/>
        </w:rPr>
        <w:t>С разрешения ОК Лиги и судей матча, к матчу допускаются команды в тренировочных накидках (манишках), отличающихся по цвету от игровой формы команды-соперника, или игроки в игровой форме, отличающейся по дизайну от дизайна игровой формы своей команды.</w:t>
      </w:r>
    </w:p>
    <w:p w14:paraId="162D3592" w14:textId="683A2862" w:rsidR="00387826" w:rsidRPr="00290CE7" w:rsidRDefault="00387826" w:rsidP="003718FA">
      <w:pPr>
        <w:pStyle w:val="a6"/>
        <w:numPr>
          <w:ilvl w:val="2"/>
          <w:numId w:val="11"/>
        </w:numPr>
        <w:tabs>
          <w:tab w:val="left" w:pos="2410"/>
        </w:tabs>
        <w:spacing w:after="240"/>
        <w:ind w:left="709" w:firstLine="709"/>
        <w:rPr>
          <w:sz w:val="28"/>
        </w:rPr>
      </w:pPr>
      <w:r w:rsidRPr="00FE6982">
        <w:rPr>
          <w:b/>
          <w:bCs/>
          <w:i/>
          <w:iCs/>
          <w:sz w:val="28"/>
        </w:rPr>
        <w:t>Футболка</w:t>
      </w:r>
      <w:r w:rsidRPr="00290CE7">
        <w:rPr>
          <w:sz w:val="28"/>
        </w:rPr>
        <w:t>. Футболка должна иметь номер на спине</w:t>
      </w:r>
      <w:r w:rsidR="00B567AB" w:rsidRPr="00290CE7">
        <w:rPr>
          <w:sz w:val="28"/>
        </w:rPr>
        <w:t xml:space="preserve"> высотой не менее 200 мм. Допускается наличие номера на груди высотой не менее 70 мм. Номер </w:t>
      </w:r>
      <w:r w:rsidRPr="00290CE7">
        <w:rPr>
          <w:sz w:val="28"/>
        </w:rPr>
        <w:t>на футболк</w:t>
      </w:r>
      <w:r w:rsidR="00B567AB" w:rsidRPr="00290CE7">
        <w:rPr>
          <w:sz w:val="28"/>
        </w:rPr>
        <w:t>е</w:t>
      </w:r>
      <w:r w:rsidRPr="00290CE7">
        <w:rPr>
          <w:sz w:val="28"/>
        </w:rPr>
        <w:t xml:space="preserve"> мо</w:t>
      </w:r>
      <w:r w:rsidR="00B567AB" w:rsidRPr="00290CE7">
        <w:rPr>
          <w:sz w:val="28"/>
        </w:rPr>
        <w:t>жет</w:t>
      </w:r>
      <w:r w:rsidRPr="00290CE7">
        <w:rPr>
          <w:sz w:val="28"/>
        </w:rPr>
        <w:t xml:space="preserve"> быть от «1» до «99», но номер «1» не может принадлежать полевому игроку.</w:t>
      </w:r>
      <w:r w:rsidR="00B567AB" w:rsidRPr="00290CE7">
        <w:rPr>
          <w:sz w:val="28"/>
        </w:rPr>
        <w:t xml:space="preserve"> Номер игрока на футболке должен соответствовать номеру игрока, указанно</w:t>
      </w:r>
      <w:r w:rsidR="00A53540" w:rsidRPr="00290CE7">
        <w:rPr>
          <w:sz w:val="28"/>
        </w:rPr>
        <w:t>му</w:t>
      </w:r>
      <w:r w:rsidR="00B567AB" w:rsidRPr="00290CE7">
        <w:rPr>
          <w:sz w:val="28"/>
        </w:rPr>
        <w:t xml:space="preserve"> в заявке на сезон</w:t>
      </w:r>
      <w:r w:rsidR="00FE6982">
        <w:rPr>
          <w:sz w:val="28"/>
        </w:rPr>
        <w:t xml:space="preserve"> и в заявке на матч</w:t>
      </w:r>
      <w:r w:rsidR="00B567AB" w:rsidRPr="00290CE7">
        <w:rPr>
          <w:sz w:val="28"/>
        </w:rPr>
        <w:t>.</w:t>
      </w:r>
    </w:p>
    <w:p w14:paraId="37123C3A" w14:textId="1CE7E208" w:rsidR="00B567AB" w:rsidRPr="007039C3" w:rsidRDefault="00842C7F" w:rsidP="003718FA">
      <w:pPr>
        <w:pStyle w:val="a6"/>
        <w:numPr>
          <w:ilvl w:val="3"/>
          <w:numId w:val="11"/>
        </w:numPr>
        <w:tabs>
          <w:tab w:val="left" w:pos="3402"/>
        </w:tabs>
        <w:spacing w:after="240"/>
        <w:ind w:left="1418" w:firstLine="709"/>
        <w:rPr>
          <w:sz w:val="28"/>
        </w:rPr>
      </w:pPr>
      <w:r w:rsidRPr="007039C3">
        <w:rPr>
          <w:sz w:val="28"/>
        </w:rPr>
        <w:t>Футболки игроков команды могут быть любого цвета, кроме</w:t>
      </w:r>
      <w:r w:rsidR="00B567AB" w:rsidRPr="007039C3">
        <w:rPr>
          <w:sz w:val="28"/>
        </w:rPr>
        <w:t xml:space="preserve"> серого</w:t>
      </w:r>
      <w:r w:rsidRPr="007039C3">
        <w:rPr>
          <w:sz w:val="28"/>
        </w:rPr>
        <w:t>, но должны быть едиными (одинаковыми) по цвету и дизайну</w:t>
      </w:r>
      <w:r w:rsidR="0004050A">
        <w:rPr>
          <w:sz w:val="28"/>
        </w:rPr>
        <w:t xml:space="preserve"> для всей команды</w:t>
      </w:r>
      <w:r w:rsidR="00B567AB" w:rsidRPr="007039C3">
        <w:rPr>
          <w:sz w:val="28"/>
        </w:rPr>
        <w:t>.</w:t>
      </w:r>
    </w:p>
    <w:p w14:paraId="2E950885" w14:textId="77777777" w:rsidR="00B567AB" w:rsidRDefault="00B567AB" w:rsidP="003718FA">
      <w:pPr>
        <w:pStyle w:val="a6"/>
        <w:numPr>
          <w:ilvl w:val="2"/>
          <w:numId w:val="11"/>
        </w:numPr>
        <w:tabs>
          <w:tab w:val="left" w:pos="2410"/>
        </w:tabs>
        <w:spacing w:after="240"/>
        <w:ind w:left="709" w:firstLine="709"/>
        <w:rPr>
          <w:sz w:val="28"/>
        </w:rPr>
      </w:pPr>
      <w:r w:rsidRPr="00FE6982">
        <w:rPr>
          <w:b/>
          <w:bCs/>
          <w:i/>
          <w:iCs/>
          <w:sz w:val="28"/>
        </w:rPr>
        <w:t>Шорты</w:t>
      </w:r>
      <w:r>
        <w:rPr>
          <w:sz w:val="28"/>
        </w:rPr>
        <w:t>. Шорты могут иметь номер, который должен соответствовать номеру игрока на спине.</w:t>
      </w:r>
    </w:p>
    <w:p w14:paraId="55603C92" w14:textId="0D133A5A" w:rsidR="00B567AB" w:rsidRDefault="00B567AB" w:rsidP="003718FA">
      <w:pPr>
        <w:pStyle w:val="a6"/>
        <w:numPr>
          <w:ilvl w:val="3"/>
          <w:numId w:val="11"/>
        </w:numPr>
        <w:tabs>
          <w:tab w:val="left" w:pos="3402"/>
        </w:tabs>
        <w:spacing w:after="240"/>
        <w:ind w:left="1418" w:firstLine="709"/>
        <w:rPr>
          <w:sz w:val="28"/>
        </w:rPr>
      </w:pPr>
      <w:r>
        <w:rPr>
          <w:sz w:val="28"/>
        </w:rPr>
        <w:t xml:space="preserve"> Шорты могут отличаться по цвету от футболки команд, </w:t>
      </w:r>
      <w:r>
        <w:rPr>
          <w:sz w:val="28"/>
        </w:rPr>
        <w:lastRenderedPageBreak/>
        <w:t xml:space="preserve">но </w:t>
      </w:r>
      <w:r w:rsidR="00842C7F">
        <w:rPr>
          <w:sz w:val="28"/>
        </w:rPr>
        <w:t>должны быть едиными (одинаковыми) по цвету и дизайну</w:t>
      </w:r>
      <w:r w:rsidR="0004050A">
        <w:rPr>
          <w:sz w:val="28"/>
        </w:rPr>
        <w:t xml:space="preserve"> для всей команды</w:t>
      </w:r>
      <w:r>
        <w:rPr>
          <w:sz w:val="28"/>
        </w:rPr>
        <w:t>.</w:t>
      </w:r>
    </w:p>
    <w:p w14:paraId="2456677B" w14:textId="5DB1C48F" w:rsidR="0004050A" w:rsidRDefault="0004050A" w:rsidP="003718FA">
      <w:pPr>
        <w:pStyle w:val="a6"/>
        <w:numPr>
          <w:ilvl w:val="3"/>
          <w:numId w:val="11"/>
        </w:numPr>
        <w:tabs>
          <w:tab w:val="left" w:pos="3402"/>
        </w:tabs>
        <w:spacing w:after="240"/>
        <w:ind w:left="1418" w:firstLine="709"/>
        <w:rPr>
          <w:sz w:val="28"/>
        </w:rPr>
      </w:pPr>
      <w:r>
        <w:rPr>
          <w:sz w:val="28"/>
        </w:rPr>
        <w:t>Женщины могут использовать спортивные юбки или платья вместо шорт, но они должны быть едиными (одинаковыми) по цвету с шортами игроков</w:t>
      </w:r>
      <w:r w:rsidR="00B63680">
        <w:rPr>
          <w:sz w:val="28"/>
        </w:rPr>
        <w:t xml:space="preserve"> команды</w:t>
      </w:r>
      <w:r>
        <w:rPr>
          <w:sz w:val="28"/>
        </w:rPr>
        <w:t>.</w:t>
      </w:r>
    </w:p>
    <w:p w14:paraId="7C326FE6" w14:textId="3BF0F47B" w:rsidR="00862C93" w:rsidRDefault="00862C93" w:rsidP="003718FA">
      <w:pPr>
        <w:pStyle w:val="a6"/>
        <w:numPr>
          <w:ilvl w:val="2"/>
          <w:numId w:val="11"/>
        </w:numPr>
        <w:tabs>
          <w:tab w:val="left" w:pos="2410"/>
        </w:tabs>
        <w:spacing w:after="240"/>
        <w:ind w:left="709" w:firstLine="709"/>
        <w:rPr>
          <w:sz w:val="28"/>
        </w:rPr>
      </w:pPr>
      <w:r w:rsidRPr="00FE6982">
        <w:rPr>
          <w:b/>
          <w:bCs/>
          <w:i/>
          <w:iCs/>
          <w:sz w:val="28"/>
        </w:rPr>
        <w:t>Гетры</w:t>
      </w:r>
      <w:r>
        <w:rPr>
          <w:sz w:val="28"/>
        </w:rPr>
        <w:t xml:space="preserve">. Гетры игроков могут отличаться по цвету от остальной игровой формы (футболка/шорты), </w:t>
      </w:r>
      <w:r w:rsidRPr="007039C3">
        <w:rPr>
          <w:sz w:val="28"/>
        </w:rPr>
        <w:t xml:space="preserve">но должны быть едиными (одинаковыми) </w:t>
      </w:r>
      <w:r>
        <w:rPr>
          <w:sz w:val="28"/>
        </w:rPr>
        <w:t>по цвету</w:t>
      </w:r>
      <w:r w:rsidR="0004050A">
        <w:rPr>
          <w:sz w:val="28"/>
        </w:rPr>
        <w:t xml:space="preserve"> для всей команды</w:t>
      </w:r>
      <w:r>
        <w:rPr>
          <w:sz w:val="28"/>
        </w:rPr>
        <w:t>.</w:t>
      </w:r>
    </w:p>
    <w:p w14:paraId="6A87939E" w14:textId="08B7A0AF" w:rsidR="00AF3AEB" w:rsidRDefault="00AF3AEB" w:rsidP="003718FA">
      <w:pPr>
        <w:pStyle w:val="a6"/>
        <w:numPr>
          <w:ilvl w:val="1"/>
          <w:numId w:val="11"/>
        </w:numPr>
        <w:tabs>
          <w:tab w:val="left" w:pos="1418"/>
        </w:tabs>
        <w:spacing w:after="240"/>
        <w:ind w:left="0" w:firstLine="709"/>
        <w:rPr>
          <w:sz w:val="28"/>
        </w:rPr>
      </w:pPr>
      <w:r>
        <w:rPr>
          <w:sz w:val="28"/>
        </w:rPr>
        <w:t xml:space="preserve">Полевые игроки могут использовать компрессионное белье, соответствующее основному цвету игровой формы команды или черного цвета. Допускается использование компрессионных </w:t>
      </w:r>
      <w:proofErr w:type="spellStart"/>
      <w:r>
        <w:rPr>
          <w:sz w:val="28"/>
        </w:rPr>
        <w:t>лонгсливов</w:t>
      </w:r>
      <w:proofErr w:type="spellEnd"/>
      <w:r>
        <w:rPr>
          <w:sz w:val="28"/>
        </w:rPr>
        <w:t xml:space="preserve">. Запрещается использования компрессионных длинных </w:t>
      </w:r>
      <w:proofErr w:type="spellStart"/>
      <w:r>
        <w:rPr>
          <w:sz w:val="28"/>
        </w:rPr>
        <w:t>тайтсов</w:t>
      </w:r>
      <w:proofErr w:type="spellEnd"/>
      <w:r>
        <w:rPr>
          <w:sz w:val="28"/>
        </w:rPr>
        <w:t>, закрывающих</w:t>
      </w:r>
      <w:r w:rsidR="00B63680">
        <w:rPr>
          <w:sz w:val="28"/>
        </w:rPr>
        <w:t xml:space="preserve"> ноги ниже уровня</w:t>
      </w:r>
      <w:r>
        <w:rPr>
          <w:sz w:val="28"/>
        </w:rPr>
        <w:t xml:space="preserve"> колен </w:t>
      </w:r>
      <w:r w:rsidR="006D0617">
        <w:rPr>
          <w:sz w:val="28"/>
        </w:rPr>
        <w:t xml:space="preserve">полевых </w:t>
      </w:r>
      <w:r>
        <w:rPr>
          <w:sz w:val="28"/>
        </w:rPr>
        <w:t>игроков.</w:t>
      </w:r>
    </w:p>
    <w:p w14:paraId="35B2D088" w14:textId="317E97C8" w:rsidR="0004050A" w:rsidRDefault="0004050A" w:rsidP="003718FA">
      <w:pPr>
        <w:pStyle w:val="a6"/>
        <w:numPr>
          <w:ilvl w:val="1"/>
          <w:numId w:val="11"/>
        </w:numPr>
        <w:tabs>
          <w:tab w:val="left" w:pos="1418"/>
        </w:tabs>
        <w:spacing w:after="240"/>
        <w:ind w:left="0" w:firstLine="709"/>
        <w:rPr>
          <w:sz w:val="28"/>
        </w:rPr>
      </w:pPr>
      <w:r>
        <w:rPr>
          <w:sz w:val="28"/>
        </w:rPr>
        <w:t>Вратар</w:t>
      </w:r>
      <w:r w:rsidR="003C079C">
        <w:rPr>
          <w:sz w:val="28"/>
        </w:rPr>
        <w:t>ь</w:t>
      </w:r>
      <w:r>
        <w:rPr>
          <w:sz w:val="28"/>
        </w:rPr>
        <w:t xml:space="preserve"> команд</w:t>
      </w:r>
      <w:r w:rsidR="003C079C">
        <w:rPr>
          <w:sz w:val="28"/>
        </w:rPr>
        <w:t>ы должен иметь</w:t>
      </w:r>
      <w:r w:rsidR="00B63680">
        <w:rPr>
          <w:sz w:val="28"/>
        </w:rPr>
        <w:t xml:space="preserve"> игровую форму, состоящую и</w:t>
      </w:r>
      <w:r w:rsidR="001738EC">
        <w:rPr>
          <w:sz w:val="28"/>
        </w:rPr>
        <w:t>з</w:t>
      </w:r>
      <w:r w:rsidR="003C079C">
        <w:rPr>
          <w:sz w:val="28"/>
        </w:rPr>
        <w:t xml:space="preserve"> свитер</w:t>
      </w:r>
      <w:r w:rsidR="00B63680">
        <w:rPr>
          <w:sz w:val="28"/>
        </w:rPr>
        <w:t>а</w:t>
      </w:r>
      <w:r w:rsidR="001738EC">
        <w:rPr>
          <w:sz w:val="28"/>
        </w:rPr>
        <w:t xml:space="preserve">, </w:t>
      </w:r>
      <w:r w:rsidR="003C079C">
        <w:rPr>
          <w:sz w:val="28"/>
        </w:rPr>
        <w:t>длинны</w:t>
      </w:r>
      <w:r w:rsidR="00B63680">
        <w:rPr>
          <w:sz w:val="28"/>
        </w:rPr>
        <w:t>х брюк</w:t>
      </w:r>
      <w:r w:rsidR="003C079C">
        <w:rPr>
          <w:sz w:val="28"/>
        </w:rPr>
        <w:t xml:space="preserve"> (штан</w:t>
      </w:r>
      <w:r w:rsidR="00B63680">
        <w:rPr>
          <w:sz w:val="28"/>
        </w:rPr>
        <w:t>ов</w:t>
      </w:r>
      <w:r w:rsidR="003C079C">
        <w:rPr>
          <w:sz w:val="28"/>
        </w:rPr>
        <w:t>)</w:t>
      </w:r>
      <w:r w:rsidR="001738EC">
        <w:rPr>
          <w:sz w:val="28"/>
        </w:rPr>
        <w:t xml:space="preserve"> и шлема с защитной маской для лица</w:t>
      </w:r>
      <w:r w:rsidR="003C079C">
        <w:rPr>
          <w:sz w:val="28"/>
        </w:rPr>
        <w:t>.</w:t>
      </w:r>
    </w:p>
    <w:p w14:paraId="70C2E150" w14:textId="180CCA41" w:rsidR="003C079C" w:rsidRDefault="003C079C" w:rsidP="003718FA">
      <w:pPr>
        <w:pStyle w:val="a6"/>
        <w:numPr>
          <w:ilvl w:val="2"/>
          <w:numId w:val="11"/>
        </w:numPr>
        <w:tabs>
          <w:tab w:val="left" w:pos="2410"/>
        </w:tabs>
        <w:spacing w:after="240"/>
        <w:ind w:left="709" w:firstLine="709"/>
        <w:rPr>
          <w:sz w:val="28"/>
        </w:rPr>
      </w:pPr>
      <w:r w:rsidRPr="001738EC">
        <w:rPr>
          <w:b/>
          <w:bCs/>
          <w:i/>
          <w:iCs/>
          <w:sz w:val="28"/>
        </w:rPr>
        <w:t>Свитер</w:t>
      </w:r>
      <w:r w:rsidRPr="007039C3">
        <w:rPr>
          <w:sz w:val="28"/>
        </w:rPr>
        <w:t xml:space="preserve">. </w:t>
      </w:r>
      <w:r>
        <w:rPr>
          <w:sz w:val="28"/>
        </w:rPr>
        <w:t>Свитер вратаря</w:t>
      </w:r>
      <w:r w:rsidRPr="007039C3">
        <w:rPr>
          <w:sz w:val="28"/>
        </w:rPr>
        <w:t xml:space="preserve"> долж</w:t>
      </w:r>
      <w:r>
        <w:rPr>
          <w:sz w:val="28"/>
        </w:rPr>
        <w:t>ен</w:t>
      </w:r>
      <w:r w:rsidRPr="007039C3">
        <w:rPr>
          <w:sz w:val="28"/>
        </w:rPr>
        <w:t xml:space="preserve"> иметь номер на спине высотой не менее 200 мм. Допускается наличие номера на груди высотой не менее 70 мм. Номер на </w:t>
      </w:r>
      <w:r>
        <w:rPr>
          <w:sz w:val="28"/>
        </w:rPr>
        <w:t>свитере вратаря</w:t>
      </w:r>
      <w:r w:rsidRPr="007039C3">
        <w:rPr>
          <w:sz w:val="28"/>
        </w:rPr>
        <w:t xml:space="preserve"> может</w:t>
      </w:r>
      <w:r>
        <w:rPr>
          <w:sz w:val="28"/>
        </w:rPr>
        <w:t xml:space="preserve"> быть от «1» до «99»</w:t>
      </w:r>
      <w:r w:rsidRPr="007039C3">
        <w:rPr>
          <w:sz w:val="28"/>
        </w:rPr>
        <w:t>. Н</w:t>
      </w:r>
      <w:r>
        <w:rPr>
          <w:sz w:val="28"/>
        </w:rPr>
        <w:t xml:space="preserve">омер вратаря </w:t>
      </w:r>
      <w:r w:rsidRPr="007039C3">
        <w:rPr>
          <w:sz w:val="28"/>
        </w:rPr>
        <w:t xml:space="preserve">на </w:t>
      </w:r>
      <w:r>
        <w:rPr>
          <w:sz w:val="28"/>
        </w:rPr>
        <w:t>свитере</w:t>
      </w:r>
      <w:r w:rsidRPr="007039C3">
        <w:rPr>
          <w:sz w:val="28"/>
        </w:rPr>
        <w:t xml:space="preserve"> должен соответствовать номеру игрока, указанно</w:t>
      </w:r>
      <w:r>
        <w:rPr>
          <w:sz w:val="28"/>
        </w:rPr>
        <w:t>му</w:t>
      </w:r>
      <w:r w:rsidRPr="007039C3">
        <w:rPr>
          <w:sz w:val="28"/>
        </w:rPr>
        <w:t xml:space="preserve"> в заявке на </w:t>
      </w:r>
      <w:r w:rsidR="008A366A">
        <w:rPr>
          <w:sz w:val="28"/>
        </w:rPr>
        <w:t>с</w:t>
      </w:r>
      <w:r w:rsidRPr="007039C3">
        <w:rPr>
          <w:sz w:val="28"/>
        </w:rPr>
        <w:t>езон.</w:t>
      </w:r>
    </w:p>
    <w:p w14:paraId="71E19753" w14:textId="70F1BBC9" w:rsidR="003C079C" w:rsidRDefault="003C079C" w:rsidP="003718FA">
      <w:pPr>
        <w:pStyle w:val="a6"/>
        <w:numPr>
          <w:ilvl w:val="3"/>
          <w:numId w:val="11"/>
        </w:numPr>
        <w:tabs>
          <w:tab w:val="left" w:pos="3402"/>
        </w:tabs>
        <w:spacing w:after="240"/>
        <w:ind w:left="1418" w:firstLine="709"/>
        <w:rPr>
          <w:sz w:val="28"/>
        </w:rPr>
      </w:pPr>
      <w:r w:rsidRPr="003C079C">
        <w:rPr>
          <w:sz w:val="28"/>
        </w:rPr>
        <w:t>С разрешения ОК Лиги и судей матча, к матчу допускаются вратар</w:t>
      </w:r>
      <w:r>
        <w:rPr>
          <w:sz w:val="28"/>
        </w:rPr>
        <w:t>и</w:t>
      </w:r>
      <w:r w:rsidRPr="003C079C">
        <w:rPr>
          <w:sz w:val="28"/>
        </w:rPr>
        <w:t xml:space="preserve"> без номера на свитере.</w:t>
      </w:r>
    </w:p>
    <w:p w14:paraId="04BDF846" w14:textId="750D18A9" w:rsidR="00B63680" w:rsidRPr="003C079C" w:rsidRDefault="00B63680" w:rsidP="003718FA">
      <w:pPr>
        <w:pStyle w:val="a6"/>
        <w:numPr>
          <w:ilvl w:val="3"/>
          <w:numId w:val="11"/>
        </w:numPr>
        <w:tabs>
          <w:tab w:val="left" w:pos="3402"/>
        </w:tabs>
        <w:spacing w:after="240"/>
        <w:ind w:left="1418" w:firstLine="709"/>
        <w:rPr>
          <w:sz w:val="28"/>
        </w:rPr>
      </w:pPr>
      <w:r>
        <w:rPr>
          <w:sz w:val="28"/>
        </w:rPr>
        <w:t xml:space="preserve">Свитер вратаря </w:t>
      </w:r>
      <w:r w:rsidRPr="007039C3">
        <w:rPr>
          <w:sz w:val="28"/>
        </w:rPr>
        <w:t>команды мо</w:t>
      </w:r>
      <w:r>
        <w:rPr>
          <w:sz w:val="28"/>
        </w:rPr>
        <w:t>жет</w:t>
      </w:r>
      <w:r w:rsidRPr="007039C3">
        <w:rPr>
          <w:sz w:val="28"/>
        </w:rPr>
        <w:t xml:space="preserve"> быть любого цвета, кроме серого</w:t>
      </w:r>
      <w:r>
        <w:rPr>
          <w:sz w:val="28"/>
        </w:rPr>
        <w:t>, и</w:t>
      </w:r>
      <w:r w:rsidRPr="007039C3">
        <w:rPr>
          <w:sz w:val="28"/>
        </w:rPr>
        <w:t xml:space="preserve"> долж</w:t>
      </w:r>
      <w:r>
        <w:rPr>
          <w:sz w:val="28"/>
        </w:rPr>
        <w:t>ен</w:t>
      </w:r>
      <w:r w:rsidRPr="007039C3">
        <w:rPr>
          <w:sz w:val="28"/>
        </w:rPr>
        <w:t xml:space="preserve"> </w:t>
      </w:r>
      <w:r>
        <w:rPr>
          <w:sz w:val="28"/>
        </w:rPr>
        <w:t>отличаться</w:t>
      </w:r>
      <w:r w:rsidRPr="007039C3">
        <w:rPr>
          <w:sz w:val="28"/>
        </w:rPr>
        <w:t xml:space="preserve"> по цвету </w:t>
      </w:r>
      <w:r>
        <w:rPr>
          <w:sz w:val="28"/>
        </w:rPr>
        <w:t>от игроков обеих команд, принимающих участие в матче.</w:t>
      </w:r>
    </w:p>
    <w:p w14:paraId="44670512" w14:textId="1ACB3384" w:rsidR="003C079C" w:rsidRDefault="003C079C" w:rsidP="003718FA">
      <w:pPr>
        <w:pStyle w:val="a6"/>
        <w:numPr>
          <w:ilvl w:val="2"/>
          <w:numId w:val="11"/>
        </w:numPr>
        <w:tabs>
          <w:tab w:val="left" w:pos="2410"/>
        </w:tabs>
        <w:spacing w:after="240"/>
        <w:ind w:left="709" w:firstLine="709"/>
        <w:rPr>
          <w:sz w:val="28"/>
        </w:rPr>
      </w:pPr>
      <w:r w:rsidRPr="001738EC">
        <w:rPr>
          <w:b/>
          <w:bCs/>
          <w:i/>
          <w:iCs/>
          <w:sz w:val="28"/>
        </w:rPr>
        <w:t>Брюки (штаны)</w:t>
      </w:r>
      <w:r w:rsidRPr="007039C3">
        <w:rPr>
          <w:sz w:val="28"/>
        </w:rPr>
        <w:t xml:space="preserve">. </w:t>
      </w:r>
      <w:r>
        <w:rPr>
          <w:sz w:val="28"/>
        </w:rPr>
        <w:t xml:space="preserve">Брюки вратаря должны </w:t>
      </w:r>
      <w:r w:rsidR="00867544">
        <w:rPr>
          <w:sz w:val="28"/>
        </w:rPr>
        <w:t xml:space="preserve">быть предназначены для игры во флорбол, в соответствии с требованиями </w:t>
      </w:r>
      <w:r w:rsidR="00D936CF">
        <w:rPr>
          <w:sz w:val="28"/>
        </w:rPr>
        <w:t>МФФ (</w:t>
      </w:r>
      <w:r w:rsidR="00867544">
        <w:rPr>
          <w:sz w:val="28"/>
          <w:lang w:val="en-US"/>
        </w:rPr>
        <w:t>IFF</w:t>
      </w:r>
      <w:r w:rsidR="00867544" w:rsidRPr="00867544">
        <w:rPr>
          <w:sz w:val="28"/>
        </w:rPr>
        <w:t xml:space="preserve"> </w:t>
      </w:r>
      <w:r w:rsidR="00867544">
        <w:rPr>
          <w:sz w:val="28"/>
          <w:lang w:val="en-US"/>
        </w:rPr>
        <w:t>Material</w:t>
      </w:r>
      <w:r w:rsidR="00867544" w:rsidRPr="00867544">
        <w:rPr>
          <w:sz w:val="28"/>
        </w:rPr>
        <w:t xml:space="preserve"> </w:t>
      </w:r>
      <w:r w:rsidR="00867544">
        <w:rPr>
          <w:sz w:val="28"/>
          <w:lang w:val="en-US"/>
        </w:rPr>
        <w:t>Regulations</w:t>
      </w:r>
      <w:r w:rsidR="00D936CF">
        <w:rPr>
          <w:sz w:val="28"/>
        </w:rPr>
        <w:t>)</w:t>
      </w:r>
      <w:r w:rsidR="00867544">
        <w:rPr>
          <w:sz w:val="28"/>
        </w:rPr>
        <w:t>. Запрещается нанесение на брюки вратаря веществ, уменьшающих/увеличивающих трение при перемещении по поверхности игровой площадки.</w:t>
      </w:r>
    </w:p>
    <w:p w14:paraId="6C06B3B1" w14:textId="01D2B7DB" w:rsidR="00463C5B" w:rsidRDefault="00867544" w:rsidP="003718FA">
      <w:pPr>
        <w:pStyle w:val="a6"/>
        <w:numPr>
          <w:ilvl w:val="2"/>
          <w:numId w:val="11"/>
        </w:numPr>
        <w:tabs>
          <w:tab w:val="left" w:pos="2410"/>
        </w:tabs>
        <w:spacing w:after="240"/>
        <w:ind w:left="709" w:firstLine="709"/>
        <w:rPr>
          <w:sz w:val="28"/>
        </w:rPr>
      </w:pPr>
      <w:r w:rsidRPr="001738EC">
        <w:rPr>
          <w:b/>
          <w:bCs/>
          <w:i/>
          <w:iCs/>
          <w:sz w:val="28"/>
        </w:rPr>
        <w:t>Шлем с защитной маской для лица</w:t>
      </w:r>
      <w:r>
        <w:rPr>
          <w:sz w:val="28"/>
        </w:rPr>
        <w:t xml:space="preserve">. Шлем должен быть предназначен для игры во флорбол, в соответствии с требованиями </w:t>
      </w:r>
      <w:r w:rsidR="00D936CF">
        <w:rPr>
          <w:sz w:val="28"/>
        </w:rPr>
        <w:t>МФФ (</w:t>
      </w:r>
      <w:r>
        <w:rPr>
          <w:sz w:val="28"/>
          <w:lang w:val="en-US"/>
        </w:rPr>
        <w:t>IFF</w:t>
      </w:r>
      <w:r w:rsidRPr="00867544">
        <w:rPr>
          <w:sz w:val="28"/>
        </w:rPr>
        <w:t xml:space="preserve"> </w:t>
      </w:r>
      <w:r>
        <w:rPr>
          <w:sz w:val="28"/>
          <w:lang w:val="en-US"/>
        </w:rPr>
        <w:t>Material</w:t>
      </w:r>
      <w:r w:rsidRPr="00867544">
        <w:rPr>
          <w:sz w:val="28"/>
        </w:rPr>
        <w:t xml:space="preserve"> </w:t>
      </w:r>
      <w:r>
        <w:rPr>
          <w:sz w:val="28"/>
          <w:lang w:val="en-US"/>
        </w:rPr>
        <w:t>Regulations</w:t>
      </w:r>
      <w:r w:rsidR="00D936CF">
        <w:rPr>
          <w:sz w:val="28"/>
        </w:rPr>
        <w:t>)</w:t>
      </w:r>
      <w:r>
        <w:rPr>
          <w:sz w:val="28"/>
        </w:rPr>
        <w:t>. Запрещается изменения шлема и защитной маск</w:t>
      </w:r>
      <w:r w:rsidR="00B63680">
        <w:rPr>
          <w:sz w:val="28"/>
        </w:rPr>
        <w:t>и</w:t>
      </w:r>
      <w:r>
        <w:rPr>
          <w:sz w:val="28"/>
        </w:rPr>
        <w:t xml:space="preserve"> для лица, за исключением их покраски.</w:t>
      </w:r>
    </w:p>
    <w:p w14:paraId="703002CB" w14:textId="6EE0DD16" w:rsidR="00463C5B" w:rsidRPr="00463C5B" w:rsidRDefault="00463C5B" w:rsidP="003718FA">
      <w:pPr>
        <w:pStyle w:val="a6"/>
        <w:numPr>
          <w:ilvl w:val="3"/>
          <w:numId w:val="11"/>
        </w:numPr>
        <w:tabs>
          <w:tab w:val="left" w:pos="3402"/>
        </w:tabs>
        <w:spacing w:after="240"/>
        <w:ind w:left="1418" w:firstLine="709"/>
        <w:rPr>
          <w:sz w:val="28"/>
        </w:rPr>
      </w:pPr>
      <w:r>
        <w:rPr>
          <w:sz w:val="28"/>
        </w:rPr>
        <w:t xml:space="preserve">С </w:t>
      </w:r>
      <w:r w:rsidRPr="00463C5B">
        <w:rPr>
          <w:sz w:val="28"/>
        </w:rPr>
        <w:t>разрешения ОК Лиги, к матчу допуска</w:t>
      </w:r>
      <w:r>
        <w:rPr>
          <w:sz w:val="28"/>
        </w:rPr>
        <w:t>е</w:t>
      </w:r>
      <w:r w:rsidRPr="00463C5B">
        <w:rPr>
          <w:sz w:val="28"/>
        </w:rPr>
        <w:t xml:space="preserve">тся </w:t>
      </w:r>
      <w:r>
        <w:rPr>
          <w:sz w:val="28"/>
        </w:rPr>
        <w:t>вратарь со шлемом с защитной маской для лица</w:t>
      </w:r>
      <w:r w:rsidRPr="00463C5B">
        <w:rPr>
          <w:sz w:val="28"/>
        </w:rPr>
        <w:t>, которы</w:t>
      </w:r>
      <w:r>
        <w:rPr>
          <w:sz w:val="28"/>
        </w:rPr>
        <w:t>й</w:t>
      </w:r>
      <w:r w:rsidRPr="00463C5B">
        <w:rPr>
          <w:sz w:val="28"/>
        </w:rPr>
        <w:t xml:space="preserve"> име</w:t>
      </w:r>
      <w:r>
        <w:rPr>
          <w:sz w:val="28"/>
        </w:rPr>
        <w:t>е</w:t>
      </w:r>
      <w:r w:rsidRPr="00463C5B">
        <w:rPr>
          <w:sz w:val="28"/>
        </w:rPr>
        <w:t>т повреждени</w:t>
      </w:r>
      <w:r>
        <w:rPr>
          <w:sz w:val="28"/>
        </w:rPr>
        <w:t>е</w:t>
      </w:r>
      <w:r w:rsidRPr="00463C5B">
        <w:rPr>
          <w:sz w:val="28"/>
        </w:rPr>
        <w:t xml:space="preserve"> маркировки сертификата соответствия</w:t>
      </w:r>
      <w:r>
        <w:rPr>
          <w:sz w:val="28"/>
        </w:rPr>
        <w:t xml:space="preserve"> шлема </w:t>
      </w:r>
      <w:r w:rsidRPr="00463C5B">
        <w:rPr>
          <w:sz w:val="28"/>
        </w:rPr>
        <w:t>требованиями</w:t>
      </w:r>
      <w:r>
        <w:rPr>
          <w:sz w:val="28"/>
        </w:rPr>
        <w:t xml:space="preserve"> МФФ</w:t>
      </w:r>
      <w:r w:rsidR="00D936CF">
        <w:rPr>
          <w:sz w:val="28"/>
        </w:rPr>
        <w:t xml:space="preserve"> (</w:t>
      </w:r>
      <w:r w:rsidR="00D936CF">
        <w:rPr>
          <w:sz w:val="28"/>
          <w:lang w:val="en-US"/>
        </w:rPr>
        <w:t>IFF</w:t>
      </w:r>
      <w:r w:rsidR="00D936CF" w:rsidRPr="00867544">
        <w:rPr>
          <w:sz w:val="28"/>
        </w:rPr>
        <w:t xml:space="preserve"> </w:t>
      </w:r>
      <w:r w:rsidR="00D936CF">
        <w:rPr>
          <w:sz w:val="28"/>
          <w:lang w:val="en-US"/>
        </w:rPr>
        <w:t>Material</w:t>
      </w:r>
      <w:r w:rsidR="00D936CF" w:rsidRPr="00867544">
        <w:rPr>
          <w:sz w:val="28"/>
        </w:rPr>
        <w:t xml:space="preserve"> </w:t>
      </w:r>
      <w:r w:rsidR="00D936CF">
        <w:rPr>
          <w:sz w:val="28"/>
          <w:lang w:val="en-US"/>
        </w:rPr>
        <w:t>Regulations</w:t>
      </w:r>
      <w:r w:rsidR="00D936CF">
        <w:rPr>
          <w:sz w:val="28"/>
        </w:rPr>
        <w:t>)</w:t>
      </w:r>
      <w:r>
        <w:rPr>
          <w:sz w:val="28"/>
        </w:rPr>
        <w:t>.</w:t>
      </w:r>
    </w:p>
    <w:p w14:paraId="2D798FBC" w14:textId="70856742" w:rsidR="003C079C" w:rsidRDefault="00867544" w:rsidP="003718FA">
      <w:pPr>
        <w:pStyle w:val="a6"/>
        <w:numPr>
          <w:ilvl w:val="1"/>
          <w:numId w:val="11"/>
        </w:numPr>
        <w:tabs>
          <w:tab w:val="left" w:pos="1418"/>
        </w:tabs>
        <w:spacing w:after="240"/>
        <w:ind w:left="0" w:firstLine="709"/>
        <w:rPr>
          <w:sz w:val="28"/>
        </w:rPr>
      </w:pPr>
      <w:r>
        <w:rPr>
          <w:sz w:val="28"/>
        </w:rPr>
        <w:lastRenderedPageBreak/>
        <w:t xml:space="preserve">Вратарь может использовать любого рода защитную экипировку, которая не будет </w:t>
      </w:r>
      <w:r w:rsidR="00AF3AEB">
        <w:rPr>
          <w:sz w:val="28"/>
        </w:rPr>
        <w:t>увеличивать площадь поверхности тела.</w:t>
      </w:r>
    </w:p>
    <w:p w14:paraId="48D737A7" w14:textId="5CD13C01" w:rsidR="007B01FD" w:rsidRDefault="007B01FD" w:rsidP="003718FA">
      <w:pPr>
        <w:pStyle w:val="a6"/>
        <w:numPr>
          <w:ilvl w:val="1"/>
          <w:numId w:val="11"/>
        </w:numPr>
        <w:tabs>
          <w:tab w:val="left" w:pos="1418"/>
        </w:tabs>
        <w:spacing w:after="240"/>
        <w:ind w:left="0" w:firstLine="709"/>
        <w:rPr>
          <w:sz w:val="28"/>
        </w:rPr>
      </w:pPr>
      <w:r>
        <w:rPr>
          <w:sz w:val="28"/>
        </w:rPr>
        <w:t>Капитан команды должен иметь капитанскую повязку, которая должна располагаться на руке. Запрещается использование скотча, ленты и тейпа и пр. в качестве капитанской повязки.</w:t>
      </w:r>
    </w:p>
    <w:p w14:paraId="61F7DC3C" w14:textId="41C979B1" w:rsidR="007B01FD" w:rsidRDefault="007B01FD" w:rsidP="003718FA">
      <w:pPr>
        <w:pStyle w:val="a6"/>
        <w:numPr>
          <w:ilvl w:val="1"/>
          <w:numId w:val="11"/>
        </w:numPr>
        <w:tabs>
          <w:tab w:val="left" w:pos="1418"/>
        </w:tabs>
        <w:spacing w:after="240"/>
        <w:ind w:left="0" w:firstLine="709"/>
        <w:rPr>
          <w:sz w:val="28"/>
        </w:rPr>
      </w:pPr>
      <w:r>
        <w:rPr>
          <w:sz w:val="28"/>
        </w:rPr>
        <w:t>Полевые игроки должны иметь клюшки, предназначенные для игры во флорбол</w:t>
      </w:r>
      <w:r w:rsidR="007368D8">
        <w:rPr>
          <w:sz w:val="28"/>
        </w:rPr>
        <w:t>,</w:t>
      </w:r>
      <w:r w:rsidR="007368D8" w:rsidRPr="007368D8">
        <w:rPr>
          <w:sz w:val="28"/>
        </w:rPr>
        <w:t xml:space="preserve"> </w:t>
      </w:r>
      <w:r w:rsidR="007368D8">
        <w:rPr>
          <w:sz w:val="28"/>
        </w:rPr>
        <w:t>в соответствии с Правилами игры.</w:t>
      </w:r>
    </w:p>
    <w:p w14:paraId="036E3254" w14:textId="19B09A31" w:rsidR="007368D8" w:rsidRPr="007368D8" w:rsidRDefault="007368D8" w:rsidP="003718FA">
      <w:pPr>
        <w:pStyle w:val="a6"/>
        <w:numPr>
          <w:ilvl w:val="2"/>
          <w:numId w:val="11"/>
        </w:numPr>
        <w:tabs>
          <w:tab w:val="left" w:pos="2410"/>
        </w:tabs>
        <w:spacing w:after="240"/>
        <w:ind w:left="709" w:firstLine="709"/>
        <w:rPr>
          <w:sz w:val="28"/>
        </w:rPr>
      </w:pPr>
      <w:r w:rsidRPr="003C079C">
        <w:rPr>
          <w:sz w:val="28"/>
        </w:rPr>
        <w:t xml:space="preserve">С разрешения ОК Лиги, к матчу допускаются </w:t>
      </w:r>
      <w:r>
        <w:rPr>
          <w:sz w:val="28"/>
        </w:rPr>
        <w:t>полевые игроки с клюшками, которые состоят из палки и крюка разных торговых марок и</w:t>
      </w:r>
      <w:r w:rsidR="00463C5B">
        <w:rPr>
          <w:sz w:val="28"/>
        </w:rPr>
        <w:t>/или</w:t>
      </w:r>
      <w:r>
        <w:rPr>
          <w:sz w:val="28"/>
        </w:rPr>
        <w:t xml:space="preserve"> имеют повреждения маркировки сертификата соответствия клюшки требованиями МФФ</w:t>
      </w:r>
      <w:r w:rsidR="00D936CF">
        <w:rPr>
          <w:sz w:val="28"/>
        </w:rPr>
        <w:t xml:space="preserve"> (</w:t>
      </w:r>
      <w:r w:rsidR="00D936CF">
        <w:rPr>
          <w:sz w:val="28"/>
          <w:lang w:val="en-US"/>
        </w:rPr>
        <w:t>IFF</w:t>
      </w:r>
      <w:r w:rsidR="00D936CF" w:rsidRPr="00867544">
        <w:rPr>
          <w:sz w:val="28"/>
        </w:rPr>
        <w:t xml:space="preserve"> </w:t>
      </w:r>
      <w:r w:rsidR="00D936CF">
        <w:rPr>
          <w:sz w:val="28"/>
          <w:lang w:val="en-US"/>
        </w:rPr>
        <w:t>Material</w:t>
      </w:r>
      <w:r w:rsidR="00D936CF" w:rsidRPr="00867544">
        <w:rPr>
          <w:sz w:val="28"/>
        </w:rPr>
        <w:t xml:space="preserve"> </w:t>
      </w:r>
      <w:r w:rsidR="00D936CF">
        <w:rPr>
          <w:sz w:val="28"/>
          <w:lang w:val="en-US"/>
        </w:rPr>
        <w:t>Regulations</w:t>
      </w:r>
      <w:r w:rsidR="00D936CF">
        <w:rPr>
          <w:sz w:val="28"/>
        </w:rPr>
        <w:t>)</w:t>
      </w:r>
      <w:r w:rsidR="00463C5B">
        <w:rPr>
          <w:sz w:val="28"/>
        </w:rPr>
        <w:t>.</w:t>
      </w:r>
    </w:p>
    <w:p w14:paraId="2D1D8E2A" w14:textId="716A158E" w:rsidR="00C77C55" w:rsidRPr="00F352C2" w:rsidRDefault="0004050A" w:rsidP="003718FA">
      <w:pPr>
        <w:pStyle w:val="a6"/>
        <w:numPr>
          <w:ilvl w:val="1"/>
          <w:numId w:val="11"/>
        </w:numPr>
        <w:tabs>
          <w:tab w:val="left" w:pos="1418"/>
        </w:tabs>
        <w:spacing w:after="240"/>
        <w:ind w:left="0" w:firstLine="709"/>
        <w:rPr>
          <w:sz w:val="28"/>
        </w:rPr>
      </w:pPr>
      <w:r>
        <w:rPr>
          <w:sz w:val="28"/>
        </w:rPr>
        <w:t>В случае нарушений командами требований к игровой форме</w:t>
      </w:r>
      <w:r w:rsidR="00867544">
        <w:rPr>
          <w:sz w:val="28"/>
        </w:rPr>
        <w:t xml:space="preserve"> и экипировке</w:t>
      </w:r>
      <w:r>
        <w:rPr>
          <w:sz w:val="28"/>
        </w:rPr>
        <w:t xml:space="preserve">, указанных в </w:t>
      </w:r>
      <w:proofErr w:type="spellStart"/>
      <w:r>
        <w:rPr>
          <w:sz w:val="28"/>
        </w:rPr>
        <w:t>пп</w:t>
      </w:r>
      <w:proofErr w:type="spellEnd"/>
      <w:r>
        <w:rPr>
          <w:sz w:val="28"/>
        </w:rPr>
        <w:t xml:space="preserve">. </w:t>
      </w:r>
      <w:r w:rsidR="00F53D25">
        <w:rPr>
          <w:sz w:val="28"/>
        </w:rPr>
        <w:t>7</w:t>
      </w:r>
      <w:r>
        <w:rPr>
          <w:sz w:val="28"/>
        </w:rPr>
        <w:t xml:space="preserve">.1. – </w:t>
      </w:r>
      <w:r w:rsidR="00F53D25">
        <w:rPr>
          <w:sz w:val="28"/>
        </w:rPr>
        <w:t>7</w:t>
      </w:r>
      <w:r>
        <w:rPr>
          <w:sz w:val="28"/>
        </w:rPr>
        <w:t>.</w:t>
      </w:r>
      <w:r w:rsidR="00FC215B">
        <w:rPr>
          <w:sz w:val="28"/>
        </w:rPr>
        <w:t>8</w:t>
      </w:r>
      <w:r>
        <w:rPr>
          <w:sz w:val="28"/>
        </w:rPr>
        <w:t xml:space="preserve">., могут быть применены дисциплинарные санкции согласно ДК </w:t>
      </w:r>
      <w:r w:rsidR="00B63680">
        <w:rPr>
          <w:sz w:val="28"/>
        </w:rPr>
        <w:t>Лиги</w:t>
      </w:r>
      <w:r w:rsidR="00FC215B">
        <w:rPr>
          <w:sz w:val="28"/>
          <w:szCs w:val="28"/>
        </w:rPr>
        <w:t>.</w:t>
      </w:r>
    </w:p>
    <w:p w14:paraId="712A6C07" w14:textId="5C2BCB2C" w:rsidR="0044649E" w:rsidRPr="0044649E" w:rsidRDefault="00FA399A" w:rsidP="0044649E">
      <w:pPr>
        <w:pStyle w:val="1"/>
        <w:numPr>
          <w:ilvl w:val="1"/>
          <w:numId w:val="1"/>
        </w:numPr>
        <w:spacing w:after="240"/>
        <w:ind w:left="0" w:firstLine="0"/>
        <w:jc w:val="center"/>
      </w:pPr>
      <w:bookmarkStart w:id="26" w:name="_Toc64218208"/>
      <w:r>
        <w:t>Спортивные условия проведения соревнования</w:t>
      </w:r>
      <w:bookmarkEnd w:id="26"/>
    </w:p>
    <w:p w14:paraId="510E3EFD" w14:textId="77777777" w:rsidR="009E711F" w:rsidRDefault="002D0ACE" w:rsidP="003718FA">
      <w:pPr>
        <w:pStyle w:val="a6"/>
        <w:numPr>
          <w:ilvl w:val="1"/>
          <w:numId w:val="12"/>
        </w:numPr>
        <w:tabs>
          <w:tab w:val="left" w:pos="1560"/>
        </w:tabs>
        <w:spacing w:after="240"/>
        <w:ind w:left="0" w:firstLine="709"/>
        <w:rPr>
          <w:sz w:val="28"/>
        </w:rPr>
      </w:pPr>
      <w:r>
        <w:rPr>
          <w:sz w:val="28"/>
        </w:rPr>
        <w:t>Сроки проведения Лиги определяются ОК Лиги в зависимости от количества команд, подавших заявки на участие в Лиг</w:t>
      </w:r>
      <w:r w:rsidR="00FC215B">
        <w:rPr>
          <w:sz w:val="28"/>
        </w:rPr>
        <w:t>е</w:t>
      </w:r>
      <w:r>
        <w:rPr>
          <w:sz w:val="28"/>
        </w:rPr>
        <w:t>.</w:t>
      </w:r>
    </w:p>
    <w:p w14:paraId="541840C9" w14:textId="77777777" w:rsidR="009E711F" w:rsidRDefault="002D0ACE" w:rsidP="003718FA">
      <w:pPr>
        <w:pStyle w:val="a6"/>
        <w:numPr>
          <w:ilvl w:val="1"/>
          <w:numId w:val="12"/>
        </w:numPr>
        <w:tabs>
          <w:tab w:val="left" w:pos="1560"/>
        </w:tabs>
        <w:spacing w:after="240"/>
        <w:ind w:left="0" w:firstLine="709"/>
        <w:rPr>
          <w:sz w:val="28"/>
        </w:rPr>
      </w:pPr>
      <w:r w:rsidRPr="009E711F">
        <w:rPr>
          <w:sz w:val="28"/>
        </w:rPr>
        <w:t xml:space="preserve">Соревнование Лиги проводится </w:t>
      </w:r>
      <w:r w:rsidR="002240B7" w:rsidRPr="009E711F">
        <w:rPr>
          <w:sz w:val="28"/>
        </w:rPr>
        <w:t xml:space="preserve">по круговой системе </w:t>
      </w:r>
      <w:r w:rsidRPr="009E711F">
        <w:rPr>
          <w:sz w:val="28"/>
        </w:rPr>
        <w:t>в 2 (два) круга</w:t>
      </w:r>
      <w:r w:rsidR="002240B7" w:rsidRPr="009E711F">
        <w:rPr>
          <w:sz w:val="28"/>
        </w:rPr>
        <w:t>.</w:t>
      </w:r>
    </w:p>
    <w:p w14:paraId="2030B386" w14:textId="10B1B266" w:rsidR="009E711F" w:rsidRDefault="00173767" w:rsidP="003718FA">
      <w:pPr>
        <w:pStyle w:val="a6"/>
        <w:numPr>
          <w:ilvl w:val="1"/>
          <w:numId w:val="12"/>
        </w:numPr>
        <w:tabs>
          <w:tab w:val="left" w:pos="1560"/>
        </w:tabs>
        <w:spacing w:after="240"/>
        <w:ind w:left="0" w:firstLine="709"/>
        <w:rPr>
          <w:sz w:val="28"/>
        </w:rPr>
      </w:pPr>
      <w:r>
        <w:rPr>
          <w:sz w:val="28"/>
        </w:rPr>
        <w:t xml:space="preserve">Формат проведения соревнования, </w:t>
      </w:r>
      <w:r w:rsidR="009A0498" w:rsidRPr="009E711F">
        <w:rPr>
          <w:sz w:val="28"/>
        </w:rPr>
        <w:t>Календарь Лиги и р</w:t>
      </w:r>
      <w:r w:rsidR="003A49C4" w:rsidRPr="009E711F">
        <w:rPr>
          <w:sz w:val="28"/>
        </w:rPr>
        <w:t xml:space="preserve">асписание </w:t>
      </w:r>
      <w:r w:rsidR="00FC215B" w:rsidRPr="009E711F">
        <w:rPr>
          <w:sz w:val="28"/>
        </w:rPr>
        <w:t>матчей</w:t>
      </w:r>
      <w:r w:rsidR="003A49C4" w:rsidRPr="009E711F">
        <w:rPr>
          <w:sz w:val="28"/>
        </w:rPr>
        <w:t xml:space="preserve"> Лиги утвержда</w:t>
      </w:r>
      <w:r w:rsidR="00FC215B" w:rsidRPr="009E711F">
        <w:rPr>
          <w:sz w:val="28"/>
        </w:rPr>
        <w:t>ю</w:t>
      </w:r>
      <w:r w:rsidR="003A49C4" w:rsidRPr="009E711F">
        <w:rPr>
          <w:sz w:val="28"/>
        </w:rPr>
        <w:t>тся после проведения заявочной кампании и публику</w:t>
      </w:r>
      <w:r w:rsidR="00FC215B" w:rsidRPr="009E711F">
        <w:rPr>
          <w:sz w:val="28"/>
        </w:rPr>
        <w:t>ю</w:t>
      </w:r>
      <w:r w:rsidR="003A49C4" w:rsidRPr="009E711F">
        <w:rPr>
          <w:sz w:val="28"/>
        </w:rPr>
        <w:t>тся на сайте Лиги.</w:t>
      </w:r>
    </w:p>
    <w:p w14:paraId="216F84F1" w14:textId="1336FEB0" w:rsidR="009E711F" w:rsidRPr="007C535B" w:rsidRDefault="00F352C2" w:rsidP="003718FA">
      <w:pPr>
        <w:pStyle w:val="a6"/>
        <w:numPr>
          <w:ilvl w:val="1"/>
          <w:numId w:val="12"/>
        </w:numPr>
        <w:tabs>
          <w:tab w:val="left" w:pos="1560"/>
        </w:tabs>
        <w:spacing w:after="240"/>
        <w:ind w:left="0" w:firstLine="709"/>
        <w:rPr>
          <w:color w:val="000000" w:themeColor="text1"/>
          <w:sz w:val="28"/>
        </w:rPr>
      </w:pPr>
      <w:r w:rsidRPr="009E711F">
        <w:rPr>
          <w:sz w:val="28"/>
        </w:rPr>
        <w:t>Место проведения игр Лиги</w:t>
      </w:r>
      <w:r w:rsidRPr="007C535B">
        <w:rPr>
          <w:color w:val="000000" w:themeColor="text1"/>
          <w:sz w:val="28"/>
        </w:rPr>
        <w:t xml:space="preserve">: Муниципальное автономное учреждение Спортивный комплекс </w:t>
      </w:r>
      <w:r w:rsidR="008A366A" w:rsidRPr="007C535B">
        <w:rPr>
          <w:color w:val="000000" w:themeColor="text1"/>
          <w:sz w:val="28"/>
        </w:rPr>
        <w:t>«</w:t>
      </w:r>
      <w:r w:rsidRPr="007C535B">
        <w:rPr>
          <w:color w:val="000000" w:themeColor="text1"/>
          <w:sz w:val="28"/>
        </w:rPr>
        <w:t>Старт</w:t>
      </w:r>
      <w:r w:rsidR="008A366A" w:rsidRPr="007C535B">
        <w:rPr>
          <w:color w:val="000000" w:themeColor="text1"/>
          <w:sz w:val="28"/>
        </w:rPr>
        <w:t xml:space="preserve">», </w:t>
      </w:r>
      <w:r w:rsidRPr="007C535B">
        <w:rPr>
          <w:color w:val="000000" w:themeColor="text1"/>
          <w:sz w:val="28"/>
        </w:rPr>
        <w:t>143966, Московская область, г. Реутов, ул. Новая, д. 1а.</w:t>
      </w:r>
    </w:p>
    <w:p w14:paraId="750C01AD" w14:textId="1200CEB1" w:rsidR="00444008" w:rsidRPr="009E711F" w:rsidRDefault="00444008" w:rsidP="003718FA">
      <w:pPr>
        <w:pStyle w:val="a6"/>
        <w:numPr>
          <w:ilvl w:val="1"/>
          <w:numId w:val="12"/>
        </w:numPr>
        <w:tabs>
          <w:tab w:val="left" w:pos="1560"/>
        </w:tabs>
        <w:spacing w:after="240"/>
        <w:ind w:left="0" w:firstLine="709"/>
        <w:rPr>
          <w:sz w:val="28"/>
        </w:rPr>
      </w:pPr>
      <w:r>
        <w:rPr>
          <w:sz w:val="28"/>
        </w:rPr>
        <w:t>ОК Лиги вправе изменять место проведения матчей Лиги.</w:t>
      </w:r>
    </w:p>
    <w:p w14:paraId="3B8D733C" w14:textId="70B1E235" w:rsidR="002D0ACE" w:rsidRPr="009E711F" w:rsidRDefault="002D0ACE" w:rsidP="003718FA">
      <w:pPr>
        <w:pStyle w:val="a6"/>
        <w:numPr>
          <w:ilvl w:val="1"/>
          <w:numId w:val="12"/>
        </w:numPr>
        <w:tabs>
          <w:tab w:val="left" w:pos="1560"/>
        </w:tabs>
        <w:spacing w:after="240"/>
        <w:ind w:left="0" w:firstLine="709"/>
        <w:rPr>
          <w:sz w:val="28"/>
        </w:rPr>
      </w:pPr>
      <w:r w:rsidRPr="009E711F">
        <w:rPr>
          <w:sz w:val="28"/>
        </w:rPr>
        <w:t xml:space="preserve">Команды обязаны соблюдать </w:t>
      </w:r>
      <w:r w:rsidR="0044649E" w:rsidRPr="009E711F">
        <w:rPr>
          <w:sz w:val="28"/>
        </w:rPr>
        <w:t>«</w:t>
      </w:r>
      <w:r w:rsidRPr="009E711F">
        <w:rPr>
          <w:sz w:val="28"/>
        </w:rPr>
        <w:t>Правила посещения</w:t>
      </w:r>
      <w:r w:rsidR="0044649E" w:rsidRPr="009E711F">
        <w:rPr>
          <w:sz w:val="28"/>
        </w:rPr>
        <w:t xml:space="preserve"> и поведения на территории</w:t>
      </w:r>
      <w:r w:rsidRPr="009E711F">
        <w:rPr>
          <w:sz w:val="28"/>
        </w:rPr>
        <w:t xml:space="preserve"> спортивного комплекса</w:t>
      </w:r>
      <w:r w:rsidR="0044649E" w:rsidRPr="009E711F">
        <w:rPr>
          <w:sz w:val="28"/>
        </w:rPr>
        <w:t xml:space="preserve"> для проведения соревнования</w:t>
      </w:r>
      <w:r w:rsidR="00FC215B" w:rsidRPr="009E711F">
        <w:rPr>
          <w:sz w:val="28"/>
        </w:rPr>
        <w:t>»</w:t>
      </w:r>
      <w:r w:rsidR="0044649E" w:rsidRPr="009E711F">
        <w:rPr>
          <w:sz w:val="28"/>
        </w:rPr>
        <w:t xml:space="preserve"> </w:t>
      </w:r>
      <w:r w:rsidR="00A4519A" w:rsidRPr="009E711F">
        <w:rPr>
          <w:sz w:val="28"/>
        </w:rPr>
        <w:t>за нарушение которых</w:t>
      </w:r>
      <w:r w:rsidR="0044649E" w:rsidRPr="009E711F">
        <w:rPr>
          <w:sz w:val="28"/>
        </w:rPr>
        <w:t xml:space="preserve"> </w:t>
      </w:r>
      <w:r w:rsidR="00A4519A" w:rsidRPr="009E711F">
        <w:rPr>
          <w:sz w:val="28"/>
        </w:rPr>
        <w:t>могут быть применены дисциплинарные санкции согласно ДК Лиги</w:t>
      </w:r>
      <w:r w:rsidR="00FC215B" w:rsidRPr="009E711F">
        <w:rPr>
          <w:sz w:val="28"/>
          <w:szCs w:val="28"/>
        </w:rPr>
        <w:t>.</w:t>
      </w:r>
    </w:p>
    <w:p w14:paraId="54D28378" w14:textId="5032FB65" w:rsidR="00F148ED" w:rsidRDefault="0044649E" w:rsidP="0044649E">
      <w:pPr>
        <w:pStyle w:val="1"/>
        <w:numPr>
          <w:ilvl w:val="1"/>
          <w:numId w:val="1"/>
        </w:numPr>
        <w:spacing w:after="240"/>
        <w:ind w:left="0" w:firstLine="0"/>
        <w:jc w:val="center"/>
      </w:pPr>
      <w:bookmarkStart w:id="27" w:name="_Toc64218209"/>
      <w:r>
        <w:t>Порядок проведения матчей соревнования</w:t>
      </w:r>
      <w:bookmarkEnd w:id="27"/>
    </w:p>
    <w:p w14:paraId="77B039D5" w14:textId="77777777" w:rsidR="009E711F" w:rsidRDefault="0044649E" w:rsidP="003718FA">
      <w:pPr>
        <w:pStyle w:val="a6"/>
        <w:numPr>
          <w:ilvl w:val="1"/>
          <w:numId w:val="13"/>
        </w:numPr>
        <w:tabs>
          <w:tab w:val="left" w:pos="1418"/>
        </w:tabs>
        <w:spacing w:after="240"/>
        <w:ind w:left="0" w:firstLine="709"/>
        <w:rPr>
          <w:sz w:val="28"/>
        </w:rPr>
      </w:pPr>
      <w:r>
        <w:rPr>
          <w:sz w:val="28"/>
        </w:rPr>
        <w:t xml:space="preserve">Матчи Лиги проводятся в сроки, отведенные календарем </w:t>
      </w:r>
      <w:r w:rsidR="002240B7">
        <w:rPr>
          <w:sz w:val="28"/>
        </w:rPr>
        <w:t>Лиги</w:t>
      </w:r>
      <w:r>
        <w:rPr>
          <w:sz w:val="28"/>
        </w:rPr>
        <w:t xml:space="preserve"> для их проведения</w:t>
      </w:r>
      <w:r w:rsidR="009E711F">
        <w:rPr>
          <w:sz w:val="28"/>
        </w:rPr>
        <w:t>.</w:t>
      </w:r>
    </w:p>
    <w:p w14:paraId="0CF9F965" w14:textId="77777777" w:rsidR="008A366A" w:rsidRDefault="0044649E" w:rsidP="003718FA">
      <w:pPr>
        <w:pStyle w:val="a6"/>
        <w:numPr>
          <w:ilvl w:val="1"/>
          <w:numId w:val="13"/>
        </w:numPr>
        <w:tabs>
          <w:tab w:val="left" w:pos="1418"/>
        </w:tabs>
        <w:spacing w:after="240"/>
        <w:ind w:left="0" w:firstLine="709"/>
        <w:rPr>
          <w:sz w:val="28"/>
        </w:rPr>
      </w:pPr>
      <w:r w:rsidRPr="009E711F">
        <w:rPr>
          <w:sz w:val="28"/>
        </w:rPr>
        <w:t xml:space="preserve">Матчи Лиги проходят в выходные </w:t>
      </w:r>
      <w:r w:rsidR="003F1E4A" w:rsidRPr="009E711F">
        <w:rPr>
          <w:sz w:val="28"/>
        </w:rPr>
        <w:t xml:space="preserve">дни: по субботам и воскресеньям. </w:t>
      </w:r>
    </w:p>
    <w:p w14:paraId="0D73F045" w14:textId="234FF046" w:rsidR="009E711F" w:rsidRDefault="003F1E4A" w:rsidP="007C535B">
      <w:pPr>
        <w:pStyle w:val="a6"/>
        <w:tabs>
          <w:tab w:val="left" w:pos="1418"/>
        </w:tabs>
        <w:spacing w:after="240"/>
        <w:ind w:left="0" w:firstLine="709"/>
        <w:rPr>
          <w:sz w:val="28"/>
        </w:rPr>
      </w:pPr>
      <w:r w:rsidRPr="009E711F">
        <w:rPr>
          <w:sz w:val="28"/>
        </w:rPr>
        <w:t>Команды имеют право договориться</w:t>
      </w:r>
      <w:r w:rsidR="0053287D" w:rsidRPr="009E711F">
        <w:rPr>
          <w:sz w:val="28"/>
        </w:rPr>
        <w:t xml:space="preserve"> о переносе и</w:t>
      </w:r>
      <w:r w:rsidRPr="009E711F">
        <w:rPr>
          <w:sz w:val="28"/>
        </w:rPr>
        <w:t xml:space="preserve"> проведении </w:t>
      </w:r>
      <w:r w:rsidR="0053287D" w:rsidRPr="009E711F">
        <w:rPr>
          <w:sz w:val="28"/>
        </w:rPr>
        <w:t xml:space="preserve">отдельного </w:t>
      </w:r>
      <w:r w:rsidRPr="009E711F">
        <w:rPr>
          <w:sz w:val="28"/>
        </w:rPr>
        <w:t xml:space="preserve">матча </w:t>
      </w:r>
      <w:r w:rsidR="002C05E6" w:rsidRPr="009E711F">
        <w:rPr>
          <w:sz w:val="28"/>
        </w:rPr>
        <w:t xml:space="preserve">Лиги </w:t>
      </w:r>
      <w:r w:rsidRPr="009E711F">
        <w:rPr>
          <w:sz w:val="28"/>
        </w:rPr>
        <w:t xml:space="preserve">в рабочий день или праздничный день (официально объявленный нерабочим </w:t>
      </w:r>
      <w:r w:rsidRPr="009E711F">
        <w:rPr>
          <w:sz w:val="28"/>
        </w:rPr>
        <w:lastRenderedPageBreak/>
        <w:t xml:space="preserve">днем) при согласовании проведения матча </w:t>
      </w:r>
      <w:r w:rsidR="008A366A">
        <w:rPr>
          <w:sz w:val="28"/>
        </w:rPr>
        <w:t xml:space="preserve">с ОК Лиги </w:t>
      </w:r>
      <w:r w:rsidR="002C05E6" w:rsidRPr="009E711F">
        <w:rPr>
          <w:sz w:val="28"/>
        </w:rPr>
        <w:t xml:space="preserve">согласно п. </w:t>
      </w:r>
      <w:r w:rsidR="00DA23C1">
        <w:rPr>
          <w:sz w:val="28"/>
        </w:rPr>
        <w:t>10</w:t>
      </w:r>
      <w:r w:rsidR="002C05E6" w:rsidRPr="009E711F">
        <w:rPr>
          <w:sz w:val="28"/>
        </w:rPr>
        <w:t xml:space="preserve"> настоящего Регламента</w:t>
      </w:r>
      <w:r w:rsidRPr="009E711F">
        <w:rPr>
          <w:sz w:val="28"/>
        </w:rPr>
        <w:t>.</w:t>
      </w:r>
    </w:p>
    <w:p w14:paraId="524C984E" w14:textId="5A78FBB6" w:rsidR="009E711F" w:rsidRDefault="005451A0" w:rsidP="003718FA">
      <w:pPr>
        <w:pStyle w:val="a6"/>
        <w:numPr>
          <w:ilvl w:val="1"/>
          <w:numId w:val="13"/>
        </w:numPr>
        <w:tabs>
          <w:tab w:val="left" w:pos="1418"/>
        </w:tabs>
        <w:spacing w:after="240"/>
        <w:ind w:left="0" w:firstLine="709"/>
        <w:rPr>
          <w:sz w:val="28"/>
        </w:rPr>
      </w:pPr>
      <w:r w:rsidRPr="009E711F">
        <w:rPr>
          <w:sz w:val="28"/>
        </w:rPr>
        <w:t>В случае отсутствия игровых мячей для проведения матча</w:t>
      </w:r>
      <w:r w:rsidR="009B4621" w:rsidRPr="009E711F">
        <w:rPr>
          <w:sz w:val="28"/>
        </w:rPr>
        <w:t xml:space="preserve"> Лиги</w:t>
      </w:r>
      <w:r w:rsidRPr="009E711F">
        <w:rPr>
          <w:sz w:val="28"/>
        </w:rPr>
        <w:t>, команда-хозяин поля обязана предоставить игровые мячи, которые согласуются с судьями матча</w:t>
      </w:r>
      <w:r w:rsidR="009B4621" w:rsidRPr="009E711F">
        <w:rPr>
          <w:sz w:val="28"/>
        </w:rPr>
        <w:t xml:space="preserve"> и капитанами команд</w:t>
      </w:r>
      <w:r w:rsidR="00D571C1">
        <w:rPr>
          <w:sz w:val="28"/>
        </w:rPr>
        <w:t>, принимающих участие в текущем матче Лиги</w:t>
      </w:r>
      <w:r w:rsidRPr="009E711F">
        <w:rPr>
          <w:sz w:val="28"/>
        </w:rPr>
        <w:t>.</w:t>
      </w:r>
    </w:p>
    <w:p w14:paraId="0B766250" w14:textId="09AB6C02" w:rsidR="00E2121E" w:rsidRPr="009E711F" w:rsidRDefault="00E2121E" w:rsidP="003718FA">
      <w:pPr>
        <w:pStyle w:val="a6"/>
        <w:numPr>
          <w:ilvl w:val="1"/>
          <w:numId w:val="13"/>
        </w:numPr>
        <w:tabs>
          <w:tab w:val="left" w:pos="1418"/>
        </w:tabs>
        <w:spacing w:after="240"/>
        <w:ind w:left="0" w:firstLine="709"/>
        <w:rPr>
          <w:sz w:val="28"/>
        </w:rPr>
      </w:pPr>
      <w:r w:rsidRPr="009E711F">
        <w:rPr>
          <w:sz w:val="28"/>
        </w:rPr>
        <w:t>Команда может принять участие в матче</w:t>
      </w:r>
      <w:r w:rsidR="009B4621" w:rsidRPr="009E711F">
        <w:rPr>
          <w:sz w:val="28"/>
        </w:rPr>
        <w:t xml:space="preserve"> Лиги</w:t>
      </w:r>
      <w:r w:rsidRPr="009E711F">
        <w:rPr>
          <w:sz w:val="28"/>
        </w:rPr>
        <w:t xml:space="preserve">, если к моменту его начала в составе команды имеется не менее 6 (шести) игроков, один из которых должен быть правильно экипированным вратарем, согласно </w:t>
      </w:r>
      <w:proofErr w:type="spellStart"/>
      <w:r w:rsidRPr="009E711F">
        <w:rPr>
          <w:sz w:val="28"/>
        </w:rPr>
        <w:t>пп</w:t>
      </w:r>
      <w:proofErr w:type="spellEnd"/>
      <w:r w:rsidRPr="009E711F">
        <w:rPr>
          <w:sz w:val="28"/>
        </w:rPr>
        <w:t xml:space="preserve">. </w:t>
      </w:r>
      <w:r w:rsidR="00102615">
        <w:rPr>
          <w:sz w:val="28"/>
        </w:rPr>
        <w:t>7</w:t>
      </w:r>
      <w:r w:rsidRPr="009E711F">
        <w:rPr>
          <w:sz w:val="28"/>
        </w:rPr>
        <w:t>.</w:t>
      </w:r>
      <w:r w:rsidR="009B4621" w:rsidRPr="009E711F">
        <w:rPr>
          <w:sz w:val="28"/>
        </w:rPr>
        <w:t>5</w:t>
      </w:r>
      <w:r w:rsidRPr="009E711F">
        <w:rPr>
          <w:sz w:val="28"/>
        </w:rPr>
        <w:t xml:space="preserve">.  и </w:t>
      </w:r>
      <w:r w:rsidR="00102615">
        <w:rPr>
          <w:sz w:val="28"/>
        </w:rPr>
        <w:t>7</w:t>
      </w:r>
      <w:r w:rsidRPr="009E711F">
        <w:rPr>
          <w:sz w:val="28"/>
        </w:rPr>
        <w:t>.</w:t>
      </w:r>
      <w:r w:rsidR="009B4621" w:rsidRPr="009E711F">
        <w:rPr>
          <w:sz w:val="28"/>
        </w:rPr>
        <w:t>6</w:t>
      </w:r>
      <w:r w:rsidR="00BD6F30" w:rsidRPr="009E711F">
        <w:rPr>
          <w:sz w:val="28"/>
        </w:rPr>
        <w:t xml:space="preserve"> настоящего Регламента</w:t>
      </w:r>
      <w:r w:rsidR="005610A5" w:rsidRPr="009E711F">
        <w:rPr>
          <w:sz w:val="28"/>
        </w:rPr>
        <w:t xml:space="preserve"> и Правилам игры</w:t>
      </w:r>
      <w:r w:rsidRPr="009E711F">
        <w:rPr>
          <w:sz w:val="28"/>
        </w:rPr>
        <w:t>.</w:t>
      </w:r>
    </w:p>
    <w:p w14:paraId="26DA7E0D" w14:textId="78850EA7" w:rsidR="00E2121E" w:rsidRDefault="00E2121E" w:rsidP="003718FA">
      <w:pPr>
        <w:pStyle w:val="a6"/>
        <w:numPr>
          <w:ilvl w:val="2"/>
          <w:numId w:val="13"/>
        </w:numPr>
        <w:tabs>
          <w:tab w:val="left" w:pos="2410"/>
        </w:tabs>
        <w:spacing w:after="240"/>
        <w:ind w:left="709" w:firstLine="709"/>
        <w:rPr>
          <w:sz w:val="28"/>
        </w:rPr>
      </w:pPr>
      <w:r>
        <w:rPr>
          <w:sz w:val="28"/>
        </w:rPr>
        <w:t xml:space="preserve">Если команда не может </w:t>
      </w:r>
      <w:r w:rsidR="005610A5">
        <w:rPr>
          <w:sz w:val="28"/>
        </w:rPr>
        <w:t>выставить на игру минимальное количество игроков, то ей засчитывается «неявка на матч» и техническое поражение 0:5.</w:t>
      </w:r>
    </w:p>
    <w:p w14:paraId="755329CA" w14:textId="43DD176C" w:rsidR="00E2121E" w:rsidRDefault="00E2121E" w:rsidP="003718FA">
      <w:pPr>
        <w:pStyle w:val="a6"/>
        <w:numPr>
          <w:ilvl w:val="1"/>
          <w:numId w:val="13"/>
        </w:numPr>
        <w:tabs>
          <w:tab w:val="left" w:pos="1418"/>
        </w:tabs>
        <w:spacing w:after="240"/>
        <w:ind w:left="0" w:firstLine="709"/>
        <w:rPr>
          <w:sz w:val="28"/>
        </w:rPr>
      </w:pPr>
      <w:r>
        <w:rPr>
          <w:sz w:val="28"/>
        </w:rPr>
        <w:t>Команда может принимать участие в матче</w:t>
      </w:r>
      <w:r w:rsidR="009B4621">
        <w:rPr>
          <w:sz w:val="28"/>
        </w:rPr>
        <w:t xml:space="preserve"> Лиги</w:t>
      </w:r>
      <w:r>
        <w:rPr>
          <w:sz w:val="28"/>
        </w:rPr>
        <w:t xml:space="preserve">, если в течение игры в составе имеется не менее 4 (четырех) игроков. </w:t>
      </w:r>
    </w:p>
    <w:p w14:paraId="77320303" w14:textId="73400130" w:rsidR="00BD6F30" w:rsidRDefault="00BD6F30" w:rsidP="003718FA">
      <w:pPr>
        <w:pStyle w:val="a6"/>
        <w:numPr>
          <w:ilvl w:val="2"/>
          <w:numId w:val="13"/>
        </w:numPr>
        <w:tabs>
          <w:tab w:val="left" w:pos="2410"/>
        </w:tabs>
        <w:spacing w:after="240"/>
        <w:ind w:left="709" w:firstLine="709"/>
        <w:rPr>
          <w:sz w:val="28"/>
        </w:rPr>
      </w:pPr>
      <w:r>
        <w:rPr>
          <w:sz w:val="28"/>
        </w:rPr>
        <w:t xml:space="preserve">Если команда в течение матча </w:t>
      </w:r>
      <w:r w:rsidR="009B0752">
        <w:rPr>
          <w:sz w:val="28"/>
        </w:rPr>
        <w:t>не может выставить на игру минимальное количество игроков</w:t>
      </w:r>
      <w:r>
        <w:rPr>
          <w:sz w:val="28"/>
        </w:rPr>
        <w:t xml:space="preserve">, то ей засчитывается техническое поражение 0:5 или </w:t>
      </w:r>
      <w:r w:rsidR="009B0752">
        <w:rPr>
          <w:sz w:val="28"/>
        </w:rPr>
        <w:t>фиксируется результат матча, который более выгоден сопернику</w:t>
      </w:r>
      <w:r w:rsidR="0088421A">
        <w:rPr>
          <w:sz w:val="28"/>
        </w:rPr>
        <w:t xml:space="preserve"> (</w:t>
      </w:r>
      <w:proofErr w:type="spellStart"/>
      <w:r w:rsidR="0088421A">
        <w:rPr>
          <w:sz w:val="28"/>
        </w:rPr>
        <w:t>п</w:t>
      </w:r>
      <w:r w:rsidR="002F132E">
        <w:rPr>
          <w:sz w:val="28"/>
        </w:rPr>
        <w:t>п</w:t>
      </w:r>
      <w:proofErr w:type="spellEnd"/>
      <w:r w:rsidR="0088421A">
        <w:rPr>
          <w:sz w:val="28"/>
        </w:rPr>
        <w:t xml:space="preserve">. </w:t>
      </w:r>
      <w:r w:rsidR="00DA23C1">
        <w:rPr>
          <w:sz w:val="28"/>
        </w:rPr>
        <w:t>9</w:t>
      </w:r>
      <w:r w:rsidR="0088421A">
        <w:rPr>
          <w:sz w:val="28"/>
        </w:rPr>
        <w:t>.1</w:t>
      </w:r>
      <w:r w:rsidR="0053287D">
        <w:rPr>
          <w:sz w:val="28"/>
        </w:rPr>
        <w:t>0</w:t>
      </w:r>
      <w:r w:rsidR="0088421A">
        <w:rPr>
          <w:sz w:val="28"/>
        </w:rPr>
        <w:t>.)</w:t>
      </w:r>
      <w:r w:rsidR="009B0752">
        <w:rPr>
          <w:sz w:val="28"/>
        </w:rPr>
        <w:t>.</w:t>
      </w:r>
    </w:p>
    <w:p w14:paraId="6FA95CE4" w14:textId="062864E9" w:rsidR="009B4621" w:rsidRPr="009B4621" w:rsidRDefault="005451A0" w:rsidP="003718FA">
      <w:pPr>
        <w:pStyle w:val="a6"/>
        <w:numPr>
          <w:ilvl w:val="1"/>
          <w:numId w:val="13"/>
        </w:numPr>
        <w:tabs>
          <w:tab w:val="left" w:pos="1418"/>
        </w:tabs>
        <w:spacing w:after="240"/>
        <w:ind w:left="0" w:firstLine="709"/>
        <w:rPr>
          <w:sz w:val="28"/>
        </w:rPr>
      </w:pPr>
      <w:r>
        <w:rPr>
          <w:sz w:val="28"/>
        </w:rPr>
        <w:t>Команде, не явившаяся на матч, засчитывается техническое поражение 0:5 и применяются дисциплинарные санкции согласно ДК Лиги</w:t>
      </w:r>
      <w:r w:rsidR="009B4621">
        <w:rPr>
          <w:sz w:val="28"/>
          <w:szCs w:val="28"/>
        </w:rPr>
        <w:t>.</w:t>
      </w:r>
    </w:p>
    <w:p w14:paraId="01F7CEBC" w14:textId="702DEAFA" w:rsidR="005451A0" w:rsidRDefault="005451A0" w:rsidP="003718FA">
      <w:pPr>
        <w:pStyle w:val="a6"/>
        <w:numPr>
          <w:ilvl w:val="1"/>
          <w:numId w:val="13"/>
        </w:numPr>
        <w:tabs>
          <w:tab w:val="left" w:pos="1418"/>
        </w:tabs>
        <w:spacing w:after="240"/>
        <w:ind w:left="0" w:firstLine="709"/>
        <w:rPr>
          <w:sz w:val="28"/>
        </w:rPr>
      </w:pPr>
      <w:r>
        <w:rPr>
          <w:sz w:val="28"/>
        </w:rPr>
        <w:t>Команде, опоздавшей к началу игры, указанной в календаре Лиги, более чем на 5 (пять) минут, засчитывается «неявка на матч» и техническое поражение 0:5, и применяются дисциплинарные санкции согласно ДК Лиги</w:t>
      </w:r>
      <w:r w:rsidR="009B4621">
        <w:rPr>
          <w:sz w:val="28"/>
          <w:szCs w:val="28"/>
        </w:rPr>
        <w:t>.</w:t>
      </w:r>
    </w:p>
    <w:p w14:paraId="75FF42C9" w14:textId="3CBC5F97" w:rsidR="00601AA4" w:rsidRDefault="005451A0" w:rsidP="003718FA">
      <w:pPr>
        <w:pStyle w:val="a6"/>
        <w:numPr>
          <w:ilvl w:val="1"/>
          <w:numId w:val="13"/>
        </w:numPr>
        <w:tabs>
          <w:tab w:val="left" w:pos="1418"/>
        </w:tabs>
        <w:spacing w:after="240"/>
        <w:ind w:left="0" w:firstLine="709"/>
        <w:rPr>
          <w:sz w:val="28"/>
        </w:rPr>
      </w:pPr>
      <w:r>
        <w:rPr>
          <w:sz w:val="28"/>
        </w:rPr>
        <w:t xml:space="preserve">Команде, в которой было установлено участие </w:t>
      </w:r>
      <w:r w:rsidR="00601AA4">
        <w:rPr>
          <w:sz w:val="28"/>
        </w:rPr>
        <w:t>в матче незаявленного игрока в заявке на сезон или игрока, который в предыдущей игре был оштрафован «матч-штрафом-2» или «матч-штрафом-3», засчитывается «неявка на матч» и техническое поражение 0:5, и применяются дисциплинарные санкции согласно ДК Лиги</w:t>
      </w:r>
      <w:r w:rsidR="009B4621">
        <w:rPr>
          <w:sz w:val="28"/>
          <w:szCs w:val="28"/>
        </w:rPr>
        <w:t>.</w:t>
      </w:r>
    </w:p>
    <w:p w14:paraId="154D2A5B" w14:textId="2DEB5836" w:rsidR="005451A0" w:rsidRDefault="00601AA4" w:rsidP="003718FA">
      <w:pPr>
        <w:pStyle w:val="a6"/>
        <w:numPr>
          <w:ilvl w:val="1"/>
          <w:numId w:val="13"/>
        </w:numPr>
        <w:tabs>
          <w:tab w:val="left" w:pos="1418"/>
        </w:tabs>
        <w:spacing w:after="240"/>
        <w:ind w:left="0" w:firstLine="709"/>
        <w:rPr>
          <w:sz w:val="28"/>
        </w:rPr>
      </w:pPr>
      <w:r>
        <w:rPr>
          <w:sz w:val="28"/>
        </w:rPr>
        <w:t xml:space="preserve">Повторное нарушение, указанное в </w:t>
      </w:r>
      <w:proofErr w:type="spellStart"/>
      <w:r>
        <w:rPr>
          <w:sz w:val="28"/>
        </w:rPr>
        <w:t>пп</w:t>
      </w:r>
      <w:proofErr w:type="spellEnd"/>
      <w:r>
        <w:rPr>
          <w:sz w:val="28"/>
        </w:rPr>
        <w:t xml:space="preserve">. </w:t>
      </w:r>
      <w:r w:rsidR="00DA23C1">
        <w:rPr>
          <w:sz w:val="28"/>
        </w:rPr>
        <w:t>9</w:t>
      </w:r>
      <w:r>
        <w:rPr>
          <w:sz w:val="28"/>
        </w:rPr>
        <w:t>.</w:t>
      </w:r>
      <w:r w:rsidR="00A71C09">
        <w:rPr>
          <w:sz w:val="28"/>
        </w:rPr>
        <w:t>6</w:t>
      </w:r>
      <w:r>
        <w:rPr>
          <w:sz w:val="28"/>
        </w:rPr>
        <w:t xml:space="preserve">. – </w:t>
      </w:r>
      <w:r w:rsidR="00DA23C1">
        <w:rPr>
          <w:sz w:val="28"/>
        </w:rPr>
        <w:t>9</w:t>
      </w:r>
      <w:r>
        <w:rPr>
          <w:sz w:val="28"/>
        </w:rPr>
        <w:t>.</w:t>
      </w:r>
      <w:r w:rsidR="002F132E">
        <w:rPr>
          <w:sz w:val="28"/>
        </w:rPr>
        <w:t>8</w:t>
      </w:r>
      <w:r>
        <w:rPr>
          <w:sz w:val="28"/>
        </w:rPr>
        <w:t>. настоящего Регламента, ведет к дисквалификации команды (</w:t>
      </w:r>
      <w:r w:rsidR="009B4621">
        <w:rPr>
          <w:sz w:val="28"/>
        </w:rPr>
        <w:t>исключение из</w:t>
      </w:r>
      <w:r>
        <w:rPr>
          <w:sz w:val="28"/>
        </w:rPr>
        <w:t xml:space="preserve"> </w:t>
      </w:r>
      <w:r w:rsidR="009B4621">
        <w:rPr>
          <w:sz w:val="28"/>
        </w:rPr>
        <w:t>Лиги</w:t>
      </w:r>
      <w:r>
        <w:rPr>
          <w:sz w:val="28"/>
        </w:rPr>
        <w:t>) до конца соревнования Лиги.</w:t>
      </w:r>
    </w:p>
    <w:p w14:paraId="681BE861" w14:textId="1BE0DE39" w:rsidR="00C80CBA" w:rsidRDefault="00C80CBA" w:rsidP="003718FA">
      <w:pPr>
        <w:pStyle w:val="a6"/>
        <w:numPr>
          <w:ilvl w:val="1"/>
          <w:numId w:val="13"/>
        </w:numPr>
        <w:tabs>
          <w:tab w:val="left" w:pos="1418"/>
        </w:tabs>
        <w:spacing w:after="240"/>
        <w:ind w:left="0" w:firstLine="709"/>
        <w:rPr>
          <w:sz w:val="28"/>
        </w:rPr>
      </w:pPr>
      <w:r>
        <w:rPr>
          <w:sz w:val="28"/>
        </w:rPr>
        <w:t xml:space="preserve">В случае, если матч не был доигран по причине того, что в составе команды осталось менее </w:t>
      </w:r>
      <w:r w:rsidR="00E2121E">
        <w:rPr>
          <w:sz w:val="28"/>
        </w:rPr>
        <w:t>4</w:t>
      </w:r>
      <w:r>
        <w:rPr>
          <w:sz w:val="28"/>
        </w:rPr>
        <w:t xml:space="preserve"> игроков (травмы, матч-штрафы и пр.), итоговый счет матча определяется по следующему алгоритму:</w:t>
      </w:r>
    </w:p>
    <w:p w14:paraId="1B8120CF" w14:textId="65751263" w:rsidR="00DA23C1" w:rsidRDefault="00C80CBA" w:rsidP="006B44F2">
      <w:pPr>
        <w:pStyle w:val="a6"/>
        <w:tabs>
          <w:tab w:val="left" w:pos="1418"/>
        </w:tabs>
        <w:spacing w:after="240"/>
        <w:ind w:left="709" w:firstLine="709"/>
        <w:rPr>
          <w:sz w:val="28"/>
          <w:szCs w:val="28"/>
        </w:rPr>
      </w:pPr>
      <w:r>
        <w:rPr>
          <w:sz w:val="28"/>
        </w:rPr>
        <w:t>а)</w:t>
      </w:r>
      <w:r w:rsidR="006B44F2">
        <w:rPr>
          <w:sz w:val="28"/>
        </w:rPr>
        <w:tab/>
      </w:r>
      <w:r>
        <w:rPr>
          <w:sz w:val="28"/>
        </w:rPr>
        <w:t xml:space="preserve">в случае, если текущий счет матча был менее, чем в 5 (пять) мячей в пользу команды, чей соперник не смог продолжить игру </w:t>
      </w:r>
      <w:r w:rsidR="00E2121E">
        <w:rPr>
          <w:sz w:val="28"/>
        </w:rPr>
        <w:t>–</w:t>
      </w:r>
      <w:r>
        <w:rPr>
          <w:sz w:val="28"/>
        </w:rPr>
        <w:t xml:space="preserve"> </w:t>
      </w:r>
      <w:r w:rsidR="00E2121E">
        <w:rPr>
          <w:sz w:val="28"/>
        </w:rPr>
        <w:t xml:space="preserve">команде, которая не может продолжить игру, засчитывается техническое поражение 0:5, </w:t>
      </w:r>
      <w:r w:rsidR="00914E59">
        <w:rPr>
          <w:sz w:val="28"/>
        </w:rPr>
        <w:lastRenderedPageBreak/>
        <w:t>возможные матч-штрафы сохраняются, и</w:t>
      </w:r>
      <w:r w:rsidR="00013483">
        <w:rPr>
          <w:sz w:val="28"/>
        </w:rPr>
        <w:t xml:space="preserve"> </w:t>
      </w:r>
      <w:r w:rsidR="00914E59">
        <w:rPr>
          <w:sz w:val="28"/>
        </w:rPr>
        <w:t xml:space="preserve">применяются дисциплинарные санкции согласно </w:t>
      </w:r>
      <w:r w:rsidR="00DA23C1">
        <w:rPr>
          <w:sz w:val="28"/>
        </w:rPr>
        <w:t>ДК Лиги</w:t>
      </w:r>
      <w:r w:rsidR="00DA23C1">
        <w:rPr>
          <w:sz w:val="28"/>
          <w:szCs w:val="28"/>
        </w:rPr>
        <w:t>.</w:t>
      </w:r>
    </w:p>
    <w:p w14:paraId="2EADA4C3" w14:textId="0B333EB8" w:rsidR="00914E59" w:rsidRDefault="00914E59" w:rsidP="006B44F2">
      <w:pPr>
        <w:pStyle w:val="a6"/>
        <w:tabs>
          <w:tab w:val="left" w:pos="1418"/>
        </w:tabs>
        <w:spacing w:after="240"/>
        <w:ind w:left="709" w:firstLine="709"/>
        <w:rPr>
          <w:sz w:val="28"/>
        </w:rPr>
      </w:pPr>
      <w:r>
        <w:rPr>
          <w:sz w:val="28"/>
        </w:rPr>
        <w:t>б)</w:t>
      </w:r>
      <w:r w:rsidR="006B44F2">
        <w:rPr>
          <w:sz w:val="28"/>
        </w:rPr>
        <w:tab/>
      </w:r>
      <w:r>
        <w:rPr>
          <w:sz w:val="28"/>
        </w:rPr>
        <w:t>в случае, если текущий счет матча был более, чем в 5 (пять) мячей в пользу команды, чей соперник не смог продолжить игру – команде, которая не может продолжить игру, засчитывается поражение с</w:t>
      </w:r>
      <w:r w:rsidR="006B44F2">
        <w:rPr>
          <w:sz w:val="28"/>
        </w:rPr>
        <w:t xml:space="preserve"> текущим </w:t>
      </w:r>
      <w:r>
        <w:rPr>
          <w:sz w:val="28"/>
        </w:rPr>
        <w:t xml:space="preserve">счетом на момент окончания игры, возможные матч-штрафы сохраняются, и применяются дисциплинарные санкции согласно </w:t>
      </w:r>
      <w:r w:rsidR="00DA23C1">
        <w:rPr>
          <w:sz w:val="28"/>
        </w:rPr>
        <w:t>ДК Лиги</w:t>
      </w:r>
      <w:r w:rsidR="006B44F2">
        <w:rPr>
          <w:sz w:val="28"/>
        </w:rPr>
        <w:t>.</w:t>
      </w:r>
    </w:p>
    <w:p w14:paraId="3A390F94" w14:textId="6DB86CEE" w:rsidR="006B44F2" w:rsidRDefault="006B44F2" w:rsidP="003718FA">
      <w:pPr>
        <w:pStyle w:val="a6"/>
        <w:numPr>
          <w:ilvl w:val="1"/>
          <w:numId w:val="13"/>
        </w:numPr>
        <w:tabs>
          <w:tab w:val="left" w:pos="1418"/>
        </w:tabs>
        <w:spacing w:after="240"/>
        <w:ind w:left="0" w:firstLine="709"/>
        <w:rPr>
          <w:sz w:val="28"/>
        </w:rPr>
      </w:pPr>
      <w:r>
        <w:rPr>
          <w:sz w:val="28"/>
        </w:rPr>
        <w:t>В случае, если матч не был доигран по причине его прекращения судьями матча, вызванного неспортивным поведением участников соревнования Лиги, делающих невозможным дальнейшее проведение матча</w:t>
      </w:r>
      <w:r w:rsidR="00F324D0">
        <w:rPr>
          <w:sz w:val="28"/>
        </w:rPr>
        <w:t>,</w:t>
      </w:r>
      <w:r>
        <w:rPr>
          <w:sz w:val="28"/>
        </w:rPr>
        <w:t xml:space="preserve"> либо по причине отказа одной из команд продолжить матч, итоговый счет матча определяется по следующему алгоритму:</w:t>
      </w:r>
    </w:p>
    <w:p w14:paraId="146030B9" w14:textId="7CE51632" w:rsidR="006B44F2" w:rsidRDefault="006B44F2" w:rsidP="006B44F2">
      <w:pPr>
        <w:pStyle w:val="a6"/>
        <w:tabs>
          <w:tab w:val="left" w:pos="2127"/>
        </w:tabs>
        <w:spacing w:after="240"/>
        <w:ind w:left="709" w:firstLine="709"/>
        <w:rPr>
          <w:sz w:val="28"/>
        </w:rPr>
      </w:pPr>
      <w:r>
        <w:rPr>
          <w:sz w:val="28"/>
        </w:rPr>
        <w:t>а)</w:t>
      </w:r>
      <w:r>
        <w:rPr>
          <w:sz w:val="28"/>
        </w:rPr>
        <w:tab/>
        <w:t>в случае, если текущий счет матча был менее, чем в 5 (пять) мячей не в пользу команды, признанной КДК Лиги виновной в срыве матча – виновной команде засчитывается техническое поражение 0:5, возможные матч-штрафы сохраняются, и применяются дисциплинарные санкции согласно ДК Лиги</w:t>
      </w:r>
      <w:r w:rsidR="009B4621">
        <w:rPr>
          <w:sz w:val="28"/>
          <w:szCs w:val="28"/>
        </w:rPr>
        <w:t>.</w:t>
      </w:r>
    </w:p>
    <w:p w14:paraId="4939E18E" w14:textId="6CCC89C9" w:rsidR="006B44F2" w:rsidRDefault="006B44F2" w:rsidP="006B44F2">
      <w:pPr>
        <w:pStyle w:val="a6"/>
        <w:tabs>
          <w:tab w:val="left" w:pos="2127"/>
        </w:tabs>
        <w:spacing w:after="240"/>
        <w:ind w:left="709" w:firstLine="709"/>
        <w:rPr>
          <w:sz w:val="28"/>
        </w:rPr>
      </w:pPr>
      <w:r>
        <w:rPr>
          <w:sz w:val="28"/>
        </w:rPr>
        <w:t>б)</w:t>
      </w:r>
      <w:r>
        <w:rPr>
          <w:sz w:val="28"/>
        </w:rPr>
        <w:tab/>
        <w:t>в случае, если текущий счет матча был более, чем в 5 (пять) мячей, не в пользу команды, признанной КДК Лиги виновной в срыве матча – виновной команде засчитывается поражение с текущим счетом на момент окончания игры, возможные матч-штрафы сохраняются, и применяются дисциплинарные санкции согласно ДК Лиги</w:t>
      </w:r>
      <w:r w:rsidR="009B4621">
        <w:rPr>
          <w:sz w:val="28"/>
          <w:szCs w:val="28"/>
        </w:rPr>
        <w:t>.</w:t>
      </w:r>
    </w:p>
    <w:p w14:paraId="39857A32" w14:textId="1D9B8A8D" w:rsidR="00013483" w:rsidRDefault="00013483" w:rsidP="006B44F2">
      <w:pPr>
        <w:pStyle w:val="a6"/>
        <w:tabs>
          <w:tab w:val="left" w:pos="2127"/>
        </w:tabs>
        <w:spacing w:after="240"/>
        <w:ind w:left="709" w:firstLine="709"/>
        <w:rPr>
          <w:sz w:val="28"/>
        </w:rPr>
      </w:pPr>
      <w:r>
        <w:rPr>
          <w:sz w:val="28"/>
        </w:rPr>
        <w:t>в)</w:t>
      </w:r>
      <w:r>
        <w:rPr>
          <w:sz w:val="28"/>
        </w:rPr>
        <w:tab/>
      </w:r>
      <w:r w:rsidR="006E4D62">
        <w:rPr>
          <w:sz w:val="28"/>
        </w:rPr>
        <w:t xml:space="preserve">в случае, если текущий счет матча был в пользу команды, признанной КДК Лиги виновной в срыве матча – результат матча аннулируется, </w:t>
      </w:r>
      <w:r w:rsidR="006D113A">
        <w:rPr>
          <w:sz w:val="28"/>
        </w:rPr>
        <w:t>виновной команде засчитывается техническое поражение 0:5, возможные матч-штрафы сохраняются, и применяются дисциплинарные санкции согласно ДК Лиги</w:t>
      </w:r>
      <w:r w:rsidR="009B4621">
        <w:rPr>
          <w:sz w:val="28"/>
          <w:szCs w:val="28"/>
        </w:rPr>
        <w:t>.</w:t>
      </w:r>
    </w:p>
    <w:p w14:paraId="2E21209F" w14:textId="6C1D8AF5" w:rsidR="006E4D62" w:rsidRDefault="006E4D62" w:rsidP="006B44F2">
      <w:pPr>
        <w:pStyle w:val="a6"/>
        <w:tabs>
          <w:tab w:val="left" w:pos="2127"/>
        </w:tabs>
        <w:spacing w:after="240"/>
        <w:ind w:left="709" w:firstLine="709"/>
        <w:rPr>
          <w:sz w:val="28"/>
        </w:rPr>
      </w:pPr>
      <w:r>
        <w:rPr>
          <w:sz w:val="28"/>
        </w:rPr>
        <w:t>г)</w:t>
      </w:r>
      <w:r>
        <w:rPr>
          <w:sz w:val="28"/>
        </w:rPr>
        <w:tab/>
        <w:t xml:space="preserve">в случае, если обе команды признаны КДК Лиги виновными в срыве матча – результат матча аннулируется, </w:t>
      </w:r>
      <w:r w:rsidR="006D113A">
        <w:rPr>
          <w:sz w:val="28"/>
        </w:rPr>
        <w:t>виновным командам засчитывается техническое поражение 0:5, возможные матч-штрафы сохраняются, и применяются дисциплинарные санкции согласно ДК Лиги</w:t>
      </w:r>
      <w:r w:rsidR="009B4621">
        <w:rPr>
          <w:sz w:val="28"/>
          <w:szCs w:val="28"/>
        </w:rPr>
        <w:t>.</w:t>
      </w:r>
    </w:p>
    <w:p w14:paraId="5061EE5A" w14:textId="7A1CBDA1" w:rsidR="00B51DEA" w:rsidRDefault="00B51DEA" w:rsidP="003718FA">
      <w:pPr>
        <w:pStyle w:val="a6"/>
        <w:numPr>
          <w:ilvl w:val="1"/>
          <w:numId w:val="13"/>
        </w:numPr>
        <w:tabs>
          <w:tab w:val="left" w:pos="1418"/>
        </w:tabs>
        <w:spacing w:after="240"/>
        <w:ind w:left="0" w:firstLine="709"/>
        <w:rPr>
          <w:sz w:val="28"/>
        </w:rPr>
      </w:pPr>
      <w:r>
        <w:rPr>
          <w:sz w:val="28"/>
        </w:rPr>
        <w:t xml:space="preserve">В случае, если на результат матча был подан протест по причине, согласно </w:t>
      </w:r>
      <w:r w:rsidR="004D5849">
        <w:rPr>
          <w:sz w:val="28"/>
        </w:rPr>
        <w:t>п. 12. настоящего Регламента</w:t>
      </w:r>
      <w:r>
        <w:rPr>
          <w:sz w:val="28"/>
        </w:rPr>
        <w:t xml:space="preserve">, который был рассмотрен и удовлетворен </w:t>
      </w:r>
      <w:r w:rsidR="004D5849">
        <w:rPr>
          <w:sz w:val="28"/>
        </w:rPr>
        <w:t>ОК</w:t>
      </w:r>
      <w:r>
        <w:rPr>
          <w:sz w:val="28"/>
        </w:rPr>
        <w:t xml:space="preserve"> Лиги, итоговый счет матча определяется по следующему алгоритму:</w:t>
      </w:r>
    </w:p>
    <w:p w14:paraId="5801D932" w14:textId="7CB19456" w:rsidR="00B51DEA" w:rsidRDefault="00B51DEA" w:rsidP="00B51DEA">
      <w:pPr>
        <w:pStyle w:val="a6"/>
        <w:tabs>
          <w:tab w:val="left" w:pos="2127"/>
        </w:tabs>
        <w:spacing w:after="240"/>
        <w:ind w:left="709" w:firstLine="709"/>
        <w:rPr>
          <w:sz w:val="28"/>
        </w:rPr>
      </w:pPr>
      <w:r>
        <w:rPr>
          <w:sz w:val="28"/>
        </w:rPr>
        <w:t>а)</w:t>
      </w:r>
      <w:r>
        <w:rPr>
          <w:sz w:val="28"/>
        </w:rPr>
        <w:tab/>
        <w:t xml:space="preserve">в случае, если текущий счет матча был менее, чем в 5 (пять) мячей в пользу команды, подавшей удовлетворенный </w:t>
      </w:r>
      <w:r w:rsidR="005566AE">
        <w:rPr>
          <w:sz w:val="28"/>
        </w:rPr>
        <w:t>ОК</w:t>
      </w:r>
      <w:r>
        <w:rPr>
          <w:sz w:val="28"/>
        </w:rPr>
        <w:t xml:space="preserve"> Лиги протест – виновной команде засчитывается техническое поражение 0:5, возможные матч-штрафы сохраняются, и применяются дисциплинарные санкции согласно ДК Лиги</w:t>
      </w:r>
      <w:r w:rsidR="009B4621">
        <w:rPr>
          <w:sz w:val="28"/>
          <w:szCs w:val="28"/>
        </w:rPr>
        <w:t>.</w:t>
      </w:r>
    </w:p>
    <w:p w14:paraId="59F63F96" w14:textId="36B3FDE3" w:rsidR="00B51DEA" w:rsidRDefault="00B51DEA" w:rsidP="00B51DEA">
      <w:pPr>
        <w:pStyle w:val="a6"/>
        <w:tabs>
          <w:tab w:val="left" w:pos="2127"/>
        </w:tabs>
        <w:spacing w:after="240"/>
        <w:ind w:left="709" w:firstLine="709"/>
        <w:rPr>
          <w:sz w:val="28"/>
          <w:szCs w:val="28"/>
        </w:rPr>
      </w:pPr>
      <w:r>
        <w:rPr>
          <w:sz w:val="28"/>
        </w:rPr>
        <w:lastRenderedPageBreak/>
        <w:t>б)</w:t>
      </w:r>
      <w:r>
        <w:rPr>
          <w:sz w:val="28"/>
        </w:rPr>
        <w:tab/>
        <w:t xml:space="preserve">в случае, если текущий счет матча был более, чем в 5 (пять) мячей, в пользу команды, подавшей удовлетворенный </w:t>
      </w:r>
      <w:r w:rsidR="005566AE">
        <w:rPr>
          <w:sz w:val="28"/>
        </w:rPr>
        <w:t>ОК</w:t>
      </w:r>
      <w:r>
        <w:rPr>
          <w:sz w:val="28"/>
        </w:rPr>
        <w:t xml:space="preserve"> Лиги протест – виновной команде засчитывается поражение с текущим счетом на момент окончания игры, возможные матч-штрафы сохраняются, и применяются дисциплинарные санкции согласно ДК Лиги</w:t>
      </w:r>
      <w:r w:rsidR="009B4621">
        <w:rPr>
          <w:sz w:val="28"/>
          <w:szCs w:val="28"/>
        </w:rPr>
        <w:t>.</w:t>
      </w:r>
    </w:p>
    <w:p w14:paraId="642EA223" w14:textId="4A83EDA8" w:rsidR="009B4621" w:rsidRDefault="009B4621" w:rsidP="003718FA">
      <w:pPr>
        <w:pStyle w:val="a6"/>
        <w:numPr>
          <w:ilvl w:val="1"/>
          <w:numId w:val="13"/>
        </w:numPr>
        <w:tabs>
          <w:tab w:val="left" w:pos="1418"/>
        </w:tabs>
        <w:spacing w:after="240"/>
        <w:ind w:left="0" w:firstLine="709"/>
        <w:rPr>
          <w:sz w:val="28"/>
        </w:rPr>
      </w:pPr>
      <w:r>
        <w:rPr>
          <w:sz w:val="28"/>
        </w:rPr>
        <w:t>Ход проведения матча Лиги:</w:t>
      </w:r>
    </w:p>
    <w:p w14:paraId="6AD588DA" w14:textId="5DE94B8F" w:rsidR="009B4621" w:rsidRPr="008D20F9" w:rsidRDefault="009B4621" w:rsidP="003718FA">
      <w:pPr>
        <w:pStyle w:val="a6"/>
        <w:numPr>
          <w:ilvl w:val="2"/>
          <w:numId w:val="13"/>
        </w:numPr>
        <w:tabs>
          <w:tab w:val="left" w:pos="2694"/>
        </w:tabs>
        <w:spacing w:after="240"/>
        <w:ind w:left="709" w:firstLine="709"/>
        <w:rPr>
          <w:sz w:val="28"/>
        </w:rPr>
      </w:pPr>
      <w:r w:rsidRPr="008D20F9">
        <w:rPr>
          <w:sz w:val="28"/>
        </w:rPr>
        <w:t>Перед началом матча Лиги</w:t>
      </w:r>
    </w:p>
    <w:p w14:paraId="43D16A94" w14:textId="12ABFB18" w:rsidR="004273B5" w:rsidRDefault="00566370" w:rsidP="008D20F9">
      <w:pPr>
        <w:pStyle w:val="a6"/>
        <w:numPr>
          <w:ilvl w:val="3"/>
          <w:numId w:val="13"/>
        </w:numPr>
        <w:tabs>
          <w:tab w:val="left" w:pos="2694"/>
        </w:tabs>
        <w:spacing w:after="240"/>
        <w:ind w:left="1418" w:firstLine="709"/>
        <w:rPr>
          <w:sz w:val="28"/>
        </w:rPr>
      </w:pPr>
      <w:r>
        <w:rPr>
          <w:sz w:val="28"/>
        </w:rPr>
        <w:t>К</w:t>
      </w:r>
      <w:r w:rsidR="009B4621">
        <w:rPr>
          <w:sz w:val="28"/>
        </w:rPr>
        <w:t>оманда, принимающая участие в текущем матче Лиги, обязана подать в адрес секретариата Лиги «</w:t>
      </w:r>
      <w:r w:rsidR="00F55707">
        <w:rPr>
          <w:sz w:val="28"/>
        </w:rPr>
        <w:t>З</w:t>
      </w:r>
      <w:r w:rsidR="009B4621">
        <w:rPr>
          <w:sz w:val="28"/>
        </w:rPr>
        <w:t>аявку на матч»</w:t>
      </w:r>
      <w:r w:rsidR="00080C21">
        <w:rPr>
          <w:sz w:val="28"/>
        </w:rPr>
        <w:t xml:space="preserve"> (Приложение №3 к настоящему Регламенту)</w:t>
      </w:r>
      <w:r w:rsidR="009B4621">
        <w:rPr>
          <w:sz w:val="28"/>
        </w:rPr>
        <w:t xml:space="preserve">, </w:t>
      </w:r>
      <w:r>
        <w:rPr>
          <w:sz w:val="28"/>
        </w:rPr>
        <w:t>с указанием не более 20 (двадцати) игроков и не более 5 (пяти) официальных лиц команды</w:t>
      </w:r>
      <w:r w:rsidR="00D82754">
        <w:rPr>
          <w:sz w:val="28"/>
        </w:rPr>
        <w:t xml:space="preserve"> из числа игроков, заявленных командой в заявке на сезон</w:t>
      </w:r>
      <w:r>
        <w:rPr>
          <w:sz w:val="28"/>
        </w:rPr>
        <w:t>, которые будут принимать участие в</w:t>
      </w:r>
      <w:r w:rsidR="00D82754">
        <w:rPr>
          <w:sz w:val="28"/>
        </w:rPr>
        <w:t xml:space="preserve"> текущем</w:t>
      </w:r>
      <w:r>
        <w:rPr>
          <w:sz w:val="28"/>
        </w:rPr>
        <w:t xml:space="preserve"> матче</w:t>
      </w:r>
      <w:r w:rsidR="00D82754">
        <w:rPr>
          <w:sz w:val="28"/>
        </w:rPr>
        <w:t xml:space="preserve"> Лиги</w:t>
      </w:r>
      <w:r>
        <w:rPr>
          <w:sz w:val="28"/>
        </w:rPr>
        <w:t xml:space="preserve">. </w:t>
      </w:r>
      <w:r w:rsidRPr="00566370">
        <w:rPr>
          <w:sz w:val="28"/>
        </w:rPr>
        <w:t xml:space="preserve">В </w:t>
      </w:r>
      <w:r w:rsidR="00F55707">
        <w:rPr>
          <w:sz w:val="28"/>
        </w:rPr>
        <w:t>з</w:t>
      </w:r>
      <w:r w:rsidRPr="00566370">
        <w:rPr>
          <w:sz w:val="28"/>
        </w:rPr>
        <w:t>аявке на матч обязательно указывается хотя бы 1 (один) вратарь команды (</w:t>
      </w:r>
      <w:r w:rsidR="00D82754">
        <w:rPr>
          <w:sz w:val="28"/>
        </w:rPr>
        <w:t>от</w:t>
      </w:r>
      <w:r w:rsidRPr="00566370">
        <w:rPr>
          <w:sz w:val="28"/>
        </w:rPr>
        <w:t>метка – «</w:t>
      </w:r>
      <w:proofErr w:type="spellStart"/>
      <w:r w:rsidRPr="00566370">
        <w:rPr>
          <w:sz w:val="28"/>
        </w:rPr>
        <w:t>Вр</w:t>
      </w:r>
      <w:proofErr w:type="spellEnd"/>
      <w:r w:rsidRPr="00566370">
        <w:rPr>
          <w:sz w:val="28"/>
        </w:rPr>
        <w:t xml:space="preserve">») и капитан команды </w:t>
      </w:r>
      <w:r w:rsidR="00D82754">
        <w:rPr>
          <w:sz w:val="28"/>
        </w:rPr>
        <w:t>(от</w:t>
      </w:r>
      <w:r w:rsidRPr="00566370">
        <w:rPr>
          <w:sz w:val="28"/>
        </w:rPr>
        <w:t>метка – «К»)</w:t>
      </w:r>
      <w:r>
        <w:rPr>
          <w:sz w:val="28"/>
        </w:rPr>
        <w:t xml:space="preserve">. </w:t>
      </w:r>
      <w:r w:rsidRPr="00566370">
        <w:rPr>
          <w:sz w:val="28"/>
        </w:rPr>
        <w:t xml:space="preserve">В </w:t>
      </w:r>
      <w:r w:rsidR="00F55707">
        <w:rPr>
          <w:sz w:val="28"/>
        </w:rPr>
        <w:t>з</w:t>
      </w:r>
      <w:r w:rsidRPr="00566370">
        <w:rPr>
          <w:sz w:val="28"/>
        </w:rPr>
        <w:t xml:space="preserve">аявке на матч должны быть указаны номера всех игроков команды, согласно </w:t>
      </w:r>
      <w:r w:rsidR="00F55707">
        <w:rPr>
          <w:sz w:val="28"/>
        </w:rPr>
        <w:t>з</w:t>
      </w:r>
      <w:r w:rsidRPr="00566370">
        <w:rPr>
          <w:sz w:val="28"/>
        </w:rPr>
        <w:t>аявке на сезон.</w:t>
      </w:r>
      <w:r>
        <w:rPr>
          <w:sz w:val="28"/>
        </w:rPr>
        <w:t xml:space="preserve"> </w:t>
      </w:r>
      <w:r w:rsidRPr="00566370">
        <w:rPr>
          <w:sz w:val="28"/>
        </w:rPr>
        <w:t>Заявка на матч должн</w:t>
      </w:r>
      <w:r w:rsidR="00D82754">
        <w:rPr>
          <w:sz w:val="28"/>
        </w:rPr>
        <w:t>а</w:t>
      </w:r>
      <w:r w:rsidRPr="00566370">
        <w:rPr>
          <w:sz w:val="28"/>
        </w:rPr>
        <w:t xml:space="preserve"> быть заверена подписью официального лица команды.</w:t>
      </w:r>
      <w:r w:rsidR="00AD2BD8">
        <w:rPr>
          <w:sz w:val="28"/>
        </w:rPr>
        <w:t xml:space="preserve"> Допускается указание в </w:t>
      </w:r>
      <w:r w:rsidR="00F55707">
        <w:rPr>
          <w:sz w:val="28"/>
        </w:rPr>
        <w:t>з</w:t>
      </w:r>
      <w:r w:rsidR="00AD2BD8">
        <w:rPr>
          <w:sz w:val="28"/>
        </w:rPr>
        <w:t>аявке на матч игрока в качестве официального лица команды.</w:t>
      </w:r>
    </w:p>
    <w:p w14:paraId="08C299AD" w14:textId="5B6DFDE5" w:rsidR="004273B5" w:rsidRDefault="00566370" w:rsidP="008D20F9">
      <w:pPr>
        <w:pStyle w:val="a6"/>
        <w:numPr>
          <w:ilvl w:val="3"/>
          <w:numId w:val="13"/>
        </w:numPr>
        <w:tabs>
          <w:tab w:val="left" w:pos="2694"/>
        </w:tabs>
        <w:spacing w:after="240"/>
        <w:ind w:left="1418" w:firstLine="709"/>
        <w:rPr>
          <w:sz w:val="28"/>
        </w:rPr>
      </w:pPr>
      <w:r w:rsidRPr="004273B5">
        <w:rPr>
          <w:sz w:val="28"/>
        </w:rPr>
        <w:t>Команда, принимающая участие в текущем матче Лиги, обязана оплатить взнос за матч представителю ОК Лиги в размере, установленном ОК Лиги</w:t>
      </w:r>
      <w:r w:rsidR="009615EF">
        <w:rPr>
          <w:sz w:val="28"/>
        </w:rPr>
        <w:t xml:space="preserve">, согласно </w:t>
      </w:r>
      <w:proofErr w:type="spellStart"/>
      <w:r w:rsidR="002B1738">
        <w:rPr>
          <w:sz w:val="28"/>
        </w:rPr>
        <w:t>п</w:t>
      </w:r>
      <w:r w:rsidR="009615EF">
        <w:rPr>
          <w:sz w:val="28"/>
        </w:rPr>
        <w:t>п</w:t>
      </w:r>
      <w:proofErr w:type="spellEnd"/>
      <w:r w:rsidR="009615EF">
        <w:rPr>
          <w:sz w:val="28"/>
        </w:rPr>
        <w:t>. 1</w:t>
      </w:r>
      <w:r w:rsidR="002B1738">
        <w:rPr>
          <w:sz w:val="28"/>
        </w:rPr>
        <w:t>4</w:t>
      </w:r>
      <w:r w:rsidR="009615EF">
        <w:rPr>
          <w:sz w:val="28"/>
        </w:rPr>
        <w:t>.</w:t>
      </w:r>
      <w:r w:rsidR="002B1738">
        <w:rPr>
          <w:sz w:val="28"/>
        </w:rPr>
        <w:t>2.1.</w:t>
      </w:r>
      <w:r w:rsidR="009615EF">
        <w:rPr>
          <w:sz w:val="28"/>
        </w:rPr>
        <w:t xml:space="preserve"> настоящего Регламента</w:t>
      </w:r>
      <w:r w:rsidRPr="004273B5">
        <w:rPr>
          <w:sz w:val="28"/>
        </w:rPr>
        <w:t>.</w:t>
      </w:r>
    </w:p>
    <w:p w14:paraId="70CE5FCC" w14:textId="61C44039" w:rsidR="004273B5" w:rsidRDefault="00566370" w:rsidP="008D20F9">
      <w:pPr>
        <w:pStyle w:val="a6"/>
        <w:numPr>
          <w:ilvl w:val="3"/>
          <w:numId w:val="13"/>
        </w:numPr>
        <w:tabs>
          <w:tab w:val="left" w:pos="2694"/>
        </w:tabs>
        <w:spacing w:after="240"/>
        <w:ind w:left="1418" w:firstLine="709"/>
        <w:rPr>
          <w:sz w:val="28"/>
        </w:rPr>
      </w:pPr>
      <w:r w:rsidRPr="004273B5">
        <w:rPr>
          <w:sz w:val="28"/>
        </w:rPr>
        <w:t>Команда, принимающая участие в текущем матче Лиги, обязана проверить зону замены игроков команды, в которой она начнет матч, на предмет отсутствия посторонних предметов, и в случае и</w:t>
      </w:r>
      <w:r w:rsidR="004273B5">
        <w:rPr>
          <w:sz w:val="28"/>
        </w:rPr>
        <w:t>х</w:t>
      </w:r>
      <w:r w:rsidRPr="004273B5">
        <w:rPr>
          <w:sz w:val="28"/>
        </w:rPr>
        <w:t xml:space="preserve"> обнаружения, уведомить представителя ОК Лиги или Главного судью Лиги об этом.</w:t>
      </w:r>
    </w:p>
    <w:p w14:paraId="61B34731" w14:textId="77777777" w:rsidR="004273B5" w:rsidRDefault="00566370" w:rsidP="008D20F9">
      <w:pPr>
        <w:pStyle w:val="a6"/>
        <w:numPr>
          <w:ilvl w:val="3"/>
          <w:numId w:val="13"/>
        </w:numPr>
        <w:tabs>
          <w:tab w:val="left" w:pos="2694"/>
        </w:tabs>
        <w:spacing w:after="240"/>
        <w:ind w:left="1418" w:firstLine="709"/>
        <w:rPr>
          <w:sz w:val="28"/>
        </w:rPr>
      </w:pPr>
      <w:r w:rsidRPr="004273B5">
        <w:rPr>
          <w:sz w:val="28"/>
        </w:rPr>
        <w:t>Команда, принимающая участие в текущем матче Лиги, имеет право на предматчевую разминку на игровой площадке длительностью не менее 5 (пяти) минут.</w:t>
      </w:r>
    </w:p>
    <w:p w14:paraId="326B5ED4" w14:textId="77777777" w:rsidR="004273B5" w:rsidRDefault="00566370" w:rsidP="008D20F9">
      <w:pPr>
        <w:pStyle w:val="a6"/>
        <w:numPr>
          <w:ilvl w:val="3"/>
          <w:numId w:val="13"/>
        </w:numPr>
        <w:tabs>
          <w:tab w:val="left" w:pos="2694"/>
        </w:tabs>
        <w:spacing w:after="240"/>
        <w:ind w:left="1418" w:firstLine="709"/>
        <w:rPr>
          <w:sz w:val="28"/>
        </w:rPr>
      </w:pPr>
      <w:r w:rsidRPr="004273B5">
        <w:rPr>
          <w:sz w:val="28"/>
        </w:rPr>
        <w:t xml:space="preserve">Судейская коллегия, назначенная на матч Лиги, обязана подать сигнал о </w:t>
      </w:r>
      <w:r w:rsidR="00C56C63" w:rsidRPr="004273B5">
        <w:rPr>
          <w:sz w:val="28"/>
        </w:rPr>
        <w:t xml:space="preserve">подготовке к </w:t>
      </w:r>
      <w:r w:rsidRPr="004273B5">
        <w:rPr>
          <w:sz w:val="28"/>
        </w:rPr>
        <w:t>начал</w:t>
      </w:r>
      <w:r w:rsidR="00C56C63" w:rsidRPr="004273B5">
        <w:rPr>
          <w:sz w:val="28"/>
        </w:rPr>
        <w:t>у</w:t>
      </w:r>
      <w:r w:rsidRPr="004273B5">
        <w:rPr>
          <w:sz w:val="28"/>
        </w:rPr>
        <w:t xml:space="preserve"> матча не менее чем за 2 (две) минуты до его начала.</w:t>
      </w:r>
      <w:r w:rsidR="00C56C63" w:rsidRPr="004273B5">
        <w:rPr>
          <w:sz w:val="28"/>
        </w:rPr>
        <w:t xml:space="preserve"> После подачи данного сигнала, команды обязаны прекратить предматчевую разминку.</w:t>
      </w:r>
    </w:p>
    <w:p w14:paraId="6BC07464" w14:textId="589B8D28" w:rsidR="00C56C63" w:rsidRPr="004273B5" w:rsidRDefault="00C56C63" w:rsidP="008D20F9">
      <w:pPr>
        <w:pStyle w:val="a6"/>
        <w:numPr>
          <w:ilvl w:val="3"/>
          <w:numId w:val="13"/>
        </w:numPr>
        <w:tabs>
          <w:tab w:val="left" w:pos="2694"/>
        </w:tabs>
        <w:spacing w:after="240"/>
        <w:ind w:left="1418" w:firstLine="709"/>
        <w:rPr>
          <w:sz w:val="28"/>
        </w:rPr>
      </w:pPr>
      <w:r w:rsidRPr="004273B5">
        <w:rPr>
          <w:sz w:val="28"/>
        </w:rPr>
        <w:t xml:space="preserve">Судейская коллегия, назначенная на матч Лиги, обязана подать сигнал о выходе команд к началу матча не менее чем за 1 (одну) минуту до его начала. Команда, принимающая участие в текущем матче Лиги, обязана вовремя выйти на игровую площадку для начала игры. К команде, опоздавшей к началу игры менее чем на 5 (пять) минут применяются дисциплинарные санкции согласно ДК </w:t>
      </w:r>
      <w:proofErr w:type="gramStart"/>
      <w:r w:rsidRPr="004273B5">
        <w:rPr>
          <w:sz w:val="28"/>
        </w:rPr>
        <w:t xml:space="preserve">Лиги </w:t>
      </w:r>
      <w:r w:rsidRPr="004273B5">
        <w:rPr>
          <w:sz w:val="28"/>
          <w:szCs w:val="28"/>
        </w:rPr>
        <w:t>.</w:t>
      </w:r>
      <w:proofErr w:type="gramEnd"/>
    </w:p>
    <w:p w14:paraId="694302A8" w14:textId="4C1535FF" w:rsidR="004273B5" w:rsidRPr="004273B5" w:rsidRDefault="004273B5" w:rsidP="008D20F9">
      <w:pPr>
        <w:pStyle w:val="a6"/>
        <w:numPr>
          <w:ilvl w:val="3"/>
          <w:numId w:val="13"/>
        </w:numPr>
        <w:tabs>
          <w:tab w:val="left" w:pos="2694"/>
        </w:tabs>
        <w:spacing w:after="240"/>
        <w:ind w:left="1418" w:firstLine="709"/>
        <w:rPr>
          <w:sz w:val="28"/>
        </w:rPr>
      </w:pPr>
      <w:r>
        <w:rPr>
          <w:sz w:val="28"/>
          <w:szCs w:val="28"/>
        </w:rPr>
        <w:lastRenderedPageBreak/>
        <w:t xml:space="preserve">В случае возникновения нестандартных ситуаций перед началом матча, не указанных в пунктах настоящего Регламента, ОК Лиги </w:t>
      </w:r>
      <w:r w:rsidR="00B86280">
        <w:rPr>
          <w:sz w:val="28"/>
          <w:szCs w:val="28"/>
        </w:rPr>
        <w:t xml:space="preserve">имеет право </w:t>
      </w:r>
      <w:r w:rsidR="00B86280" w:rsidRPr="00A24AB9">
        <w:rPr>
          <w:sz w:val="28"/>
        </w:rPr>
        <w:t>принимать по ним решения с последующим информированием участников матч</w:t>
      </w:r>
      <w:r w:rsidR="00B86280">
        <w:rPr>
          <w:sz w:val="28"/>
        </w:rPr>
        <w:t>а</w:t>
      </w:r>
      <w:r w:rsidR="00B86280" w:rsidRPr="00A24AB9">
        <w:rPr>
          <w:sz w:val="28"/>
        </w:rPr>
        <w:t xml:space="preserve"> Лиги</w:t>
      </w:r>
      <w:r w:rsidR="00B86280">
        <w:rPr>
          <w:sz w:val="28"/>
        </w:rPr>
        <w:t>.</w:t>
      </w:r>
    </w:p>
    <w:p w14:paraId="191A4740" w14:textId="40F86544" w:rsidR="004273B5" w:rsidRPr="008D20F9" w:rsidRDefault="004273B5" w:rsidP="003718FA">
      <w:pPr>
        <w:pStyle w:val="a6"/>
        <w:numPr>
          <w:ilvl w:val="2"/>
          <w:numId w:val="13"/>
        </w:numPr>
        <w:tabs>
          <w:tab w:val="left" w:pos="2694"/>
        </w:tabs>
        <w:spacing w:after="240"/>
        <w:ind w:left="709" w:firstLine="709"/>
        <w:rPr>
          <w:sz w:val="28"/>
        </w:rPr>
      </w:pPr>
      <w:r w:rsidRPr="008D20F9">
        <w:rPr>
          <w:sz w:val="28"/>
        </w:rPr>
        <w:t>В ходе матча Лиги</w:t>
      </w:r>
    </w:p>
    <w:p w14:paraId="3C7DF398" w14:textId="2BCBE7DD" w:rsidR="00AE72FC" w:rsidRDefault="00B86280" w:rsidP="008D20F9">
      <w:pPr>
        <w:pStyle w:val="a6"/>
        <w:numPr>
          <w:ilvl w:val="3"/>
          <w:numId w:val="13"/>
        </w:numPr>
        <w:tabs>
          <w:tab w:val="left" w:pos="2694"/>
        </w:tabs>
        <w:spacing w:after="240"/>
        <w:ind w:left="1418" w:firstLine="709"/>
        <w:rPr>
          <w:sz w:val="28"/>
        </w:rPr>
      </w:pPr>
      <w:r>
        <w:rPr>
          <w:sz w:val="28"/>
        </w:rPr>
        <w:t>Все участники Лиги</w:t>
      </w:r>
      <w:r w:rsidRPr="004273B5">
        <w:rPr>
          <w:sz w:val="28"/>
        </w:rPr>
        <w:t>, принимающ</w:t>
      </w:r>
      <w:r>
        <w:rPr>
          <w:sz w:val="28"/>
        </w:rPr>
        <w:t>ие</w:t>
      </w:r>
      <w:r w:rsidRPr="004273B5">
        <w:rPr>
          <w:sz w:val="28"/>
        </w:rPr>
        <w:t xml:space="preserve"> участие в текущем матче Лиги</w:t>
      </w:r>
      <w:r>
        <w:rPr>
          <w:sz w:val="28"/>
        </w:rPr>
        <w:t>, обязаны</w:t>
      </w:r>
      <w:r w:rsidR="004273B5">
        <w:rPr>
          <w:sz w:val="28"/>
        </w:rPr>
        <w:t xml:space="preserve"> </w:t>
      </w:r>
      <w:r>
        <w:rPr>
          <w:sz w:val="28"/>
        </w:rPr>
        <w:t>делать все возможное, чтобы ход игры не задерживался и не возникало долговременных пауз во время остановки игры. Задержка игры игроком или игроками команды расцениваются как умышленные действия и ведут к удалению игрока команды, согласно Правилам игры.</w:t>
      </w:r>
    </w:p>
    <w:p w14:paraId="488AD7E2" w14:textId="688A6049" w:rsidR="006E1981" w:rsidRDefault="006E1981" w:rsidP="008D20F9">
      <w:pPr>
        <w:pStyle w:val="a6"/>
        <w:numPr>
          <w:ilvl w:val="3"/>
          <w:numId w:val="13"/>
        </w:numPr>
        <w:tabs>
          <w:tab w:val="left" w:pos="2694"/>
        </w:tabs>
        <w:spacing w:after="240"/>
        <w:ind w:left="1418" w:firstLine="709"/>
        <w:rPr>
          <w:sz w:val="28"/>
        </w:rPr>
      </w:pPr>
      <w:r>
        <w:rPr>
          <w:sz w:val="28"/>
        </w:rPr>
        <w:t xml:space="preserve">Команда, принимающая участие в текущем матче Лиги, </w:t>
      </w:r>
      <w:r w:rsidR="008419CC">
        <w:rPr>
          <w:sz w:val="28"/>
        </w:rPr>
        <w:t>несет ответственность</w:t>
      </w:r>
      <w:r>
        <w:rPr>
          <w:sz w:val="28"/>
        </w:rPr>
        <w:t xml:space="preserve"> за нахождение в зоне замены игроков своей команды только игроков и официальных лиц команд, заявленных в заявке на матч Лиги.</w:t>
      </w:r>
    </w:p>
    <w:p w14:paraId="1451B879" w14:textId="5D1E3971" w:rsidR="004273B5" w:rsidRPr="00AE72FC" w:rsidRDefault="00B86280" w:rsidP="008D20F9">
      <w:pPr>
        <w:pStyle w:val="a6"/>
        <w:numPr>
          <w:ilvl w:val="3"/>
          <w:numId w:val="13"/>
        </w:numPr>
        <w:tabs>
          <w:tab w:val="left" w:pos="2694"/>
        </w:tabs>
        <w:spacing w:after="240"/>
        <w:ind w:left="1418" w:firstLine="709"/>
        <w:rPr>
          <w:sz w:val="28"/>
        </w:rPr>
      </w:pPr>
      <w:r w:rsidRPr="00AE72FC">
        <w:rPr>
          <w:sz w:val="28"/>
        </w:rPr>
        <w:t>Все участники Лиги</w:t>
      </w:r>
      <w:r w:rsidR="004273B5" w:rsidRPr="00AE72FC">
        <w:rPr>
          <w:sz w:val="28"/>
        </w:rPr>
        <w:t>, принимающ</w:t>
      </w:r>
      <w:r w:rsidRPr="00AE72FC">
        <w:rPr>
          <w:sz w:val="28"/>
        </w:rPr>
        <w:t>ие</w:t>
      </w:r>
      <w:r w:rsidR="004273B5" w:rsidRPr="00AE72FC">
        <w:rPr>
          <w:sz w:val="28"/>
        </w:rPr>
        <w:t xml:space="preserve"> участие в текущем матче Лиги, обязан</w:t>
      </w:r>
      <w:r w:rsidRPr="00AE72FC">
        <w:rPr>
          <w:sz w:val="28"/>
        </w:rPr>
        <w:t>ы</w:t>
      </w:r>
      <w:r w:rsidR="004273B5" w:rsidRPr="00AE72FC">
        <w:rPr>
          <w:sz w:val="28"/>
        </w:rPr>
        <w:t xml:space="preserve"> </w:t>
      </w:r>
      <w:r w:rsidRPr="00AE72FC">
        <w:rPr>
          <w:sz w:val="28"/>
        </w:rPr>
        <w:t xml:space="preserve">соблюдать принципы честной и спортивной игры, согласно Правилам игры, пунктам настоящего Регламента и ДК Лиги. В случае их нарушений, к командам, </w:t>
      </w:r>
      <w:proofErr w:type="spellStart"/>
      <w:r w:rsidRPr="00AE72FC">
        <w:rPr>
          <w:sz w:val="28"/>
        </w:rPr>
        <w:t>флорболистам</w:t>
      </w:r>
      <w:proofErr w:type="spellEnd"/>
      <w:r w:rsidRPr="00AE72FC">
        <w:rPr>
          <w:sz w:val="28"/>
        </w:rPr>
        <w:t>, официальным лицам команд, спортивным судьям и иным должностным лицам ОК Лиги, задействованных в матчах Лиги, применяются дисциплинарные санкции согласно ДК Лиги.</w:t>
      </w:r>
    </w:p>
    <w:p w14:paraId="24127FD4" w14:textId="6EE68EC8" w:rsidR="00AE72FC" w:rsidRPr="008D20F9" w:rsidRDefault="00AE72FC" w:rsidP="003718FA">
      <w:pPr>
        <w:pStyle w:val="a6"/>
        <w:numPr>
          <w:ilvl w:val="2"/>
          <w:numId w:val="13"/>
        </w:numPr>
        <w:tabs>
          <w:tab w:val="left" w:pos="2694"/>
        </w:tabs>
        <w:spacing w:after="240"/>
        <w:ind w:left="709" w:firstLine="709"/>
        <w:rPr>
          <w:sz w:val="28"/>
        </w:rPr>
      </w:pPr>
      <w:r w:rsidRPr="008D20F9">
        <w:rPr>
          <w:sz w:val="28"/>
        </w:rPr>
        <w:t>После окончания матча Лиги</w:t>
      </w:r>
    </w:p>
    <w:p w14:paraId="6C530959" w14:textId="3C8E0C59" w:rsidR="004273B5" w:rsidRPr="00AE72FC" w:rsidRDefault="00AE72FC" w:rsidP="008D20F9">
      <w:pPr>
        <w:pStyle w:val="a6"/>
        <w:numPr>
          <w:ilvl w:val="3"/>
          <w:numId w:val="13"/>
        </w:numPr>
        <w:tabs>
          <w:tab w:val="left" w:pos="2694"/>
        </w:tabs>
        <w:spacing w:after="240"/>
        <w:ind w:left="1418" w:firstLine="709"/>
        <w:rPr>
          <w:b/>
          <w:bCs/>
          <w:sz w:val="28"/>
        </w:rPr>
      </w:pPr>
      <w:r>
        <w:rPr>
          <w:sz w:val="28"/>
        </w:rPr>
        <w:t>Капитан команды</w:t>
      </w:r>
      <w:r w:rsidRPr="004273B5">
        <w:rPr>
          <w:sz w:val="28"/>
        </w:rPr>
        <w:t>, принимающ</w:t>
      </w:r>
      <w:r>
        <w:rPr>
          <w:sz w:val="28"/>
        </w:rPr>
        <w:t>ей</w:t>
      </w:r>
      <w:r w:rsidRPr="004273B5">
        <w:rPr>
          <w:sz w:val="28"/>
        </w:rPr>
        <w:t xml:space="preserve"> участие в текущем матче Лиги</w:t>
      </w:r>
      <w:r>
        <w:rPr>
          <w:sz w:val="28"/>
        </w:rPr>
        <w:t>, обязан построить игроков своей команды для проведения официальной церемонии завершения матча Лиги, порядок которой устанавливает ОК Лиги.</w:t>
      </w:r>
    </w:p>
    <w:p w14:paraId="307C9012" w14:textId="085352F7" w:rsidR="00AE72FC" w:rsidRPr="00AE72FC" w:rsidRDefault="00AE72FC" w:rsidP="008D20F9">
      <w:pPr>
        <w:pStyle w:val="a6"/>
        <w:numPr>
          <w:ilvl w:val="3"/>
          <w:numId w:val="13"/>
        </w:numPr>
        <w:tabs>
          <w:tab w:val="left" w:pos="2694"/>
        </w:tabs>
        <w:spacing w:after="240"/>
        <w:ind w:left="1418" w:firstLine="709"/>
        <w:rPr>
          <w:b/>
          <w:bCs/>
          <w:sz w:val="28"/>
        </w:rPr>
      </w:pPr>
      <w:r>
        <w:rPr>
          <w:sz w:val="28"/>
        </w:rPr>
        <w:t>Судьи в поле и секретарь матча Лиги обязаны проверить правильность заполнения протокола матча Лиги и, при необходимости, внести необходимые корректировки.</w:t>
      </w:r>
    </w:p>
    <w:p w14:paraId="01D2A12E" w14:textId="50416A74" w:rsidR="00AE72FC" w:rsidRPr="00AE72FC" w:rsidRDefault="00AE72FC" w:rsidP="008D20F9">
      <w:pPr>
        <w:pStyle w:val="a6"/>
        <w:numPr>
          <w:ilvl w:val="3"/>
          <w:numId w:val="13"/>
        </w:numPr>
        <w:tabs>
          <w:tab w:val="left" w:pos="2694"/>
        </w:tabs>
        <w:spacing w:after="240"/>
        <w:ind w:left="1418" w:firstLine="709"/>
        <w:rPr>
          <w:b/>
          <w:bCs/>
          <w:sz w:val="28"/>
        </w:rPr>
      </w:pPr>
      <w:r>
        <w:rPr>
          <w:sz w:val="28"/>
        </w:rPr>
        <w:t>Официальное лицо команды, заявленное в протоколе матча под номером «1», обязано проверить правильность заполнения протокола матча и подписать протокол матча в соответствующем поле протокола матча.</w:t>
      </w:r>
      <w:r w:rsidR="00805861">
        <w:rPr>
          <w:sz w:val="28"/>
        </w:rPr>
        <w:t xml:space="preserve"> В случае небрежного заполнения протокола матча к спортивным судьям,</w:t>
      </w:r>
      <w:r w:rsidR="00805861" w:rsidRPr="00805861">
        <w:rPr>
          <w:sz w:val="28"/>
        </w:rPr>
        <w:t xml:space="preserve"> </w:t>
      </w:r>
      <w:r w:rsidR="00805861" w:rsidRPr="004273B5">
        <w:rPr>
          <w:sz w:val="28"/>
        </w:rPr>
        <w:t>принимающ</w:t>
      </w:r>
      <w:r w:rsidR="00805861">
        <w:rPr>
          <w:sz w:val="28"/>
        </w:rPr>
        <w:t>им</w:t>
      </w:r>
      <w:r w:rsidR="00805861" w:rsidRPr="004273B5">
        <w:rPr>
          <w:sz w:val="28"/>
        </w:rPr>
        <w:t xml:space="preserve"> участие в текущем матче Лиги</w:t>
      </w:r>
      <w:r w:rsidR="00805861">
        <w:rPr>
          <w:sz w:val="28"/>
        </w:rPr>
        <w:t xml:space="preserve">, </w:t>
      </w:r>
      <w:r w:rsidR="00805861" w:rsidRPr="00AE72FC">
        <w:rPr>
          <w:sz w:val="28"/>
        </w:rPr>
        <w:t>применяются дисциплинарные санкции согласно ДК Лиги</w:t>
      </w:r>
      <w:r w:rsidR="00820E53">
        <w:rPr>
          <w:sz w:val="28"/>
          <w:szCs w:val="28"/>
        </w:rPr>
        <w:t>.</w:t>
      </w:r>
    </w:p>
    <w:p w14:paraId="05C7E275" w14:textId="2B7A8917" w:rsidR="00AE72FC" w:rsidRPr="004273B5" w:rsidRDefault="00AE72FC" w:rsidP="008D20F9">
      <w:pPr>
        <w:pStyle w:val="a6"/>
        <w:numPr>
          <w:ilvl w:val="3"/>
          <w:numId w:val="13"/>
        </w:numPr>
        <w:tabs>
          <w:tab w:val="left" w:pos="2694"/>
        </w:tabs>
        <w:spacing w:after="240"/>
        <w:ind w:left="1418" w:firstLine="709"/>
        <w:rPr>
          <w:b/>
          <w:bCs/>
          <w:sz w:val="28"/>
        </w:rPr>
      </w:pPr>
      <w:r>
        <w:rPr>
          <w:sz w:val="28"/>
        </w:rPr>
        <w:t>В случае возникновения нестандартных ситуаций или подач</w:t>
      </w:r>
      <w:r w:rsidR="00805861">
        <w:rPr>
          <w:sz w:val="28"/>
        </w:rPr>
        <w:t>и</w:t>
      </w:r>
      <w:r>
        <w:rPr>
          <w:sz w:val="28"/>
        </w:rPr>
        <w:t xml:space="preserve"> протеста</w:t>
      </w:r>
      <w:r w:rsidR="00805861">
        <w:rPr>
          <w:sz w:val="28"/>
        </w:rPr>
        <w:t xml:space="preserve"> со стороны команды, принимающей участие в</w:t>
      </w:r>
      <w:r w:rsidR="00820E53">
        <w:rPr>
          <w:sz w:val="28"/>
        </w:rPr>
        <w:t xml:space="preserve"> текущем</w:t>
      </w:r>
      <w:r w:rsidR="00805861">
        <w:rPr>
          <w:sz w:val="28"/>
        </w:rPr>
        <w:t xml:space="preserve"> </w:t>
      </w:r>
      <w:r w:rsidR="00805861">
        <w:rPr>
          <w:sz w:val="28"/>
        </w:rPr>
        <w:lastRenderedPageBreak/>
        <w:t>матче Лиги</w:t>
      </w:r>
      <w:r>
        <w:rPr>
          <w:sz w:val="28"/>
        </w:rPr>
        <w:t xml:space="preserve">, </w:t>
      </w:r>
      <w:r w:rsidR="00805861">
        <w:rPr>
          <w:sz w:val="28"/>
        </w:rPr>
        <w:t xml:space="preserve">в протокол матча вносится соответствующая запись. </w:t>
      </w:r>
      <w:r w:rsidR="00805861" w:rsidRPr="0075723C">
        <w:rPr>
          <w:sz w:val="28"/>
          <w:szCs w:val="28"/>
        </w:rPr>
        <w:t>Требования и условия к подаче протеста регламентируются в</w:t>
      </w:r>
      <w:r w:rsidR="00805861" w:rsidRPr="0075723C">
        <w:rPr>
          <w:sz w:val="28"/>
        </w:rPr>
        <w:t xml:space="preserve"> п</w:t>
      </w:r>
      <w:r w:rsidR="0075723C" w:rsidRPr="0075723C">
        <w:rPr>
          <w:sz w:val="28"/>
        </w:rPr>
        <w:t>. 12. настоящего Регламента.</w:t>
      </w:r>
    </w:p>
    <w:p w14:paraId="3EE32EE4" w14:textId="789DC612" w:rsidR="00F55707" w:rsidRPr="007C535B" w:rsidRDefault="004273B5" w:rsidP="008D20F9">
      <w:pPr>
        <w:pStyle w:val="a6"/>
        <w:numPr>
          <w:ilvl w:val="1"/>
          <w:numId w:val="13"/>
        </w:numPr>
        <w:tabs>
          <w:tab w:val="left" w:pos="2694"/>
          <w:tab w:val="left" w:pos="3416"/>
        </w:tabs>
        <w:spacing w:after="240"/>
        <w:ind w:left="1418"/>
        <w:rPr>
          <w:sz w:val="28"/>
        </w:rPr>
      </w:pPr>
      <w:r>
        <w:rPr>
          <w:sz w:val="28"/>
        </w:rPr>
        <w:t>ОК Лиги имеет право вносить изменения в порядок</w:t>
      </w:r>
      <w:r w:rsidR="00805861">
        <w:rPr>
          <w:sz w:val="28"/>
        </w:rPr>
        <w:t xml:space="preserve"> проведения матча</w:t>
      </w:r>
      <w:r>
        <w:rPr>
          <w:sz w:val="28"/>
        </w:rPr>
        <w:t>, указанны</w:t>
      </w:r>
      <w:r w:rsidR="00805861">
        <w:rPr>
          <w:sz w:val="28"/>
        </w:rPr>
        <w:t>х</w:t>
      </w:r>
      <w:r>
        <w:rPr>
          <w:sz w:val="28"/>
        </w:rPr>
        <w:t xml:space="preserve"> в </w:t>
      </w:r>
      <w:proofErr w:type="spellStart"/>
      <w:r>
        <w:rPr>
          <w:sz w:val="28"/>
        </w:rPr>
        <w:t>пп</w:t>
      </w:r>
      <w:proofErr w:type="spellEnd"/>
      <w:r>
        <w:rPr>
          <w:sz w:val="28"/>
        </w:rPr>
        <w:t>.</w:t>
      </w:r>
      <w:r w:rsidR="00805861">
        <w:rPr>
          <w:sz w:val="28"/>
        </w:rPr>
        <w:t xml:space="preserve"> </w:t>
      </w:r>
      <w:r w:rsidR="0075723C">
        <w:rPr>
          <w:sz w:val="28"/>
        </w:rPr>
        <w:t>9</w:t>
      </w:r>
      <w:r>
        <w:rPr>
          <w:sz w:val="28"/>
        </w:rPr>
        <w:t>.13.1</w:t>
      </w:r>
      <w:r w:rsidR="00805861">
        <w:rPr>
          <w:sz w:val="28"/>
        </w:rPr>
        <w:t>. и</w:t>
      </w:r>
      <w:r>
        <w:rPr>
          <w:sz w:val="28"/>
        </w:rPr>
        <w:t xml:space="preserve"> </w:t>
      </w:r>
      <w:r w:rsidR="0075723C">
        <w:rPr>
          <w:sz w:val="28"/>
        </w:rPr>
        <w:t>9</w:t>
      </w:r>
      <w:r>
        <w:rPr>
          <w:sz w:val="28"/>
        </w:rPr>
        <w:t>.13.</w:t>
      </w:r>
      <w:r w:rsidR="00805861">
        <w:rPr>
          <w:sz w:val="28"/>
        </w:rPr>
        <w:t xml:space="preserve">3. </w:t>
      </w:r>
      <w:r>
        <w:rPr>
          <w:sz w:val="28"/>
        </w:rPr>
        <w:t>настоящего Регламента</w:t>
      </w:r>
      <w:r w:rsidR="00805861">
        <w:rPr>
          <w:sz w:val="28"/>
        </w:rPr>
        <w:t xml:space="preserve">, </w:t>
      </w:r>
      <w:r w:rsidR="00805861" w:rsidRPr="00A24AB9">
        <w:rPr>
          <w:sz w:val="28"/>
        </w:rPr>
        <w:t>с последующим информированием участников матч</w:t>
      </w:r>
      <w:r w:rsidR="00805861">
        <w:rPr>
          <w:sz w:val="28"/>
        </w:rPr>
        <w:t>а</w:t>
      </w:r>
      <w:r w:rsidR="00805861" w:rsidRPr="00A24AB9">
        <w:rPr>
          <w:sz w:val="28"/>
        </w:rPr>
        <w:t xml:space="preserve"> Лиги</w:t>
      </w:r>
      <w:r>
        <w:rPr>
          <w:sz w:val="28"/>
        </w:rPr>
        <w:t>.</w:t>
      </w:r>
    </w:p>
    <w:p w14:paraId="392503E2" w14:textId="44238D10" w:rsidR="00B51DEA" w:rsidRPr="008D20F9" w:rsidRDefault="00F55707" w:rsidP="008D20F9">
      <w:pPr>
        <w:pStyle w:val="1"/>
        <w:numPr>
          <w:ilvl w:val="1"/>
          <w:numId w:val="1"/>
        </w:numPr>
        <w:spacing w:after="240"/>
        <w:ind w:left="0" w:firstLine="0"/>
        <w:jc w:val="center"/>
      </w:pPr>
      <w:bookmarkStart w:id="28" w:name="_Toc64218210"/>
      <w:r w:rsidRPr="007C535B">
        <w:t>П</w:t>
      </w:r>
      <w:r w:rsidR="00B51DEA" w:rsidRPr="007C535B">
        <w:t xml:space="preserve">орядок переноса </w:t>
      </w:r>
      <w:r w:rsidR="000770E9" w:rsidRPr="007C535B">
        <w:t>матчей</w:t>
      </w:r>
      <w:r w:rsidR="00B51DEA" w:rsidRPr="007C535B">
        <w:t xml:space="preserve"> и внесения изменений</w:t>
      </w:r>
      <w:bookmarkEnd w:id="28"/>
      <w:r w:rsidR="00B51DEA" w:rsidRPr="007C535B">
        <w:t xml:space="preserve"> </w:t>
      </w:r>
      <w:bookmarkStart w:id="29" w:name="_Toc64218211"/>
      <w:r w:rsidR="00B51DEA" w:rsidRPr="007C535B">
        <w:t>в календарь соревнования</w:t>
      </w:r>
      <w:bookmarkEnd w:id="29"/>
    </w:p>
    <w:p w14:paraId="63B63A44" w14:textId="1766BE7F" w:rsidR="009E711F" w:rsidRDefault="000770E9" w:rsidP="003718FA">
      <w:pPr>
        <w:pStyle w:val="a6"/>
        <w:numPr>
          <w:ilvl w:val="1"/>
          <w:numId w:val="14"/>
        </w:numPr>
        <w:tabs>
          <w:tab w:val="left" w:pos="1418"/>
        </w:tabs>
        <w:spacing w:after="240"/>
        <w:ind w:left="0" w:firstLine="709"/>
        <w:rPr>
          <w:sz w:val="28"/>
        </w:rPr>
      </w:pPr>
      <w:r>
        <w:rPr>
          <w:sz w:val="28"/>
        </w:rPr>
        <w:t xml:space="preserve">Команда-участница Лиги может обратиться к </w:t>
      </w:r>
      <w:r w:rsidR="006D3AA5">
        <w:rPr>
          <w:sz w:val="28"/>
        </w:rPr>
        <w:t>Главному судье Лиги</w:t>
      </w:r>
      <w:r>
        <w:rPr>
          <w:sz w:val="28"/>
        </w:rPr>
        <w:t xml:space="preserve"> с запросом о переносе отдельного матча или внесения изменений в календарь </w:t>
      </w:r>
      <w:r w:rsidR="002F132E">
        <w:rPr>
          <w:sz w:val="28"/>
        </w:rPr>
        <w:t>игр</w:t>
      </w:r>
      <w:r>
        <w:rPr>
          <w:sz w:val="28"/>
        </w:rPr>
        <w:t xml:space="preserve"> команды в Лиге, с указанием причины. Запрос команды будет удовлетворен </w:t>
      </w:r>
      <w:r w:rsidR="006D3AA5">
        <w:rPr>
          <w:sz w:val="28"/>
        </w:rPr>
        <w:t xml:space="preserve">Главным судьей Лиги совместно с </w:t>
      </w:r>
      <w:r>
        <w:rPr>
          <w:sz w:val="28"/>
        </w:rPr>
        <w:t xml:space="preserve">ОК Лиги, если причина будет признана уважительной и при условии, что команда подала запрос в сроки, установленные в </w:t>
      </w:r>
      <w:proofErr w:type="spellStart"/>
      <w:r>
        <w:rPr>
          <w:sz w:val="28"/>
        </w:rPr>
        <w:t>пп</w:t>
      </w:r>
      <w:proofErr w:type="spellEnd"/>
      <w:r>
        <w:rPr>
          <w:sz w:val="28"/>
        </w:rPr>
        <w:t xml:space="preserve">. </w:t>
      </w:r>
      <w:r w:rsidR="009E711F">
        <w:rPr>
          <w:sz w:val="28"/>
        </w:rPr>
        <w:t>10</w:t>
      </w:r>
      <w:r>
        <w:rPr>
          <w:sz w:val="28"/>
        </w:rPr>
        <w:t>.3. настоящего Регламента.</w:t>
      </w:r>
    </w:p>
    <w:p w14:paraId="1A40FCE3" w14:textId="0516D00C" w:rsidR="009E711F" w:rsidRDefault="000770E9" w:rsidP="003718FA">
      <w:pPr>
        <w:pStyle w:val="a6"/>
        <w:numPr>
          <w:ilvl w:val="1"/>
          <w:numId w:val="14"/>
        </w:numPr>
        <w:tabs>
          <w:tab w:val="left" w:pos="1418"/>
        </w:tabs>
        <w:spacing w:after="240"/>
        <w:ind w:left="0" w:firstLine="709"/>
        <w:rPr>
          <w:sz w:val="28"/>
        </w:rPr>
      </w:pPr>
      <w:r w:rsidRPr="009E711F">
        <w:rPr>
          <w:sz w:val="28"/>
        </w:rPr>
        <w:t>Отдельные матчи Лиги могут быть перенесены решением ОК Лиги по уважительной причине. Под уважительной причиной понимаются обстоятельства, не зависящие от ОК Лиги, а также причины, отвечающие интересам Лиги.</w:t>
      </w:r>
    </w:p>
    <w:p w14:paraId="20C377FA" w14:textId="4078268A" w:rsidR="000770E9" w:rsidRPr="009E711F" w:rsidRDefault="000770E9" w:rsidP="003718FA">
      <w:pPr>
        <w:pStyle w:val="a6"/>
        <w:numPr>
          <w:ilvl w:val="1"/>
          <w:numId w:val="14"/>
        </w:numPr>
        <w:tabs>
          <w:tab w:val="left" w:pos="1418"/>
        </w:tabs>
        <w:spacing w:after="240"/>
        <w:ind w:left="0" w:firstLine="709"/>
        <w:rPr>
          <w:sz w:val="28"/>
        </w:rPr>
      </w:pPr>
      <w:r w:rsidRPr="009E711F">
        <w:rPr>
          <w:sz w:val="28"/>
        </w:rPr>
        <w:t xml:space="preserve">Команда имеет право запросить перенос матча или </w:t>
      </w:r>
      <w:r w:rsidR="00A66574" w:rsidRPr="009E711F">
        <w:rPr>
          <w:sz w:val="28"/>
        </w:rPr>
        <w:t xml:space="preserve">обратиться с запросом о внесении изменений в календарь </w:t>
      </w:r>
      <w:r w:rsidR="008D7371" w:rsidRPr="009E711F">
        <w:rPr>
          <w:sz w:val="28"/>
        </w:rPr>
        <w:t>игр</w:t>
      </w:r>
      <w:r w:rsidR="00A66574" w:rsidRPr="009E711F">
        <w:rPr>
          <w:sz w:val="28"/>
        </w:rPr>
        <w:t xml:space="preserve"> команды в Лиге</w:t>
      </w:r>
      <w:r w:rsidR="00E277DB" w:rsidRPr="009E711F">
        <w:rPr>
          <w:sz w:val="28"/>
        </w:rPr>
        <w:t xml:space="preserve"> в адрес Главного судьи Лиги</w:t>
      </w:r>
      <w:r w:rsidR="00A66574" w:rsidRPr="009E711F">
        <w:rPr>
          <w:sz w:val="28"/>
        </w:rPr>
        <w:t xml:space="preserve"> не позднее </w:t>
      </w:r>
      <w:r w:rsidR="00C64DFA">
        <w:rPr>
          <w:sz w:val="28"/>
        </w:rPr>
        <w:t>4 (четыре) суток</w:t>
      </w:r>
      <w:r w:rsidR="00A66574" w:rsidRPr="009E711F">
        <w:rPr>
          <w:sz w:val="28"/>
        </w:rPr>
        <w:t xml:space="preserve"> </w:t>
      </w:r>
      <w:r w:rsidR="00173767">
        <w:rPr>
          <w:sz w:val="28"/>
        </w:rPr>
        <w:t>до времени проведения матча</w:t>
      </w:r>
      <w:r w:rsidR="00A66574" w:rsidRPr="009E711F">
        <w:rPr>
          <w:sz w:val="28"/>
        </w:rPr>
        <w:t>.</w:t>
      </w:r>
    </w:p>
    <w:p w14:paraId="35241823" w14:textId="1DD3975D" w:rsidR="00A66574" w:rsidRDefault="00A66574" w:rsidP="003718FA">
      <w:pPr>
        <w:pStyle w:val="a6"/>
        <w:numPr>
          <w:ilvl w:val="2"/>
          <w:numId w:val="14"/>
        </w:numPr>
        <w:tabs>
          <w:tab w:val="left" w:pos="2410"/>
        </w:tabs>
        <w:spacing w:after="240"/>
        <w:ind w:left="709" w:firstLine="709"/>
        <w:rPr>
          <w:sz w:val="28"/>
        </w:rPr>
      </w:pPr>
      <w:r>
        <w:rPr>
          <w:sz w:val="28"/>
        </w:rPr>
        <w:t xml:space="preserve">Перенос отдельного матча </w:t>
      </w:r>
      <w:r w:rsidR="008D7371">
        <w:rPr>
          <w:sz w:val="28"/>
        </w:rPr>
        <w:t>или запрос о внесении изменений в календарь игр команды</w:t>
      </w:r>
      <w:r w:rsidR="00475361">
        <w:rPr>
          <w:sz w:val="28"/>
        </w:rPr>
        <w:t xml:space="preserve"> в Лиге</w:t>
      </w:r>
      <w:r w:rsidR="008D7371">
        <w:rPr>
          <w:sz w:val="28"/>
        </w:rPr>
        <w:t xml:space="preserve"> </w:t>
      </w:r>
      <w:r>
        <w:rPr>
          <w:sz w:val="28"/>
        </w:rPr>
        <w:t>по причине, не связанно</w:t>
      </w:r>
      <w:r w:rsidR="008D7371">
        <w:rPr>
          <w:sz w:val="28"/>
        </w:rPr>
        <w:t>й</w:t>
      </w:r>
      <w:r>
        <w:rPr>
          <w:sz w:val="28"/>
        </w:rPr>
        <w:t xml:space="preserve"> с участием команды в официальных соревнованиях по флорболу в РФ (входящих в Единый календарный план Национальной </w:t>
      </w:r>
      <w:r w:rsidR="00173767">
        <w:rPr>
          <w:sz w:val="28"/>
        </w:rPr>
        <w:t>Ф</w:t>
      </w:r>
      <w:r>
        <w:rPr>
          <w:sz w:val="28"/>
        </w:rPr>
        <w:t xml:space="preserve">едерации </w:t>
      </w:r>
      <w:r w:rsidR="00173767">
        <w:rPr>
          <w:sz w:val="28"/>
        </w:rPr>
        <w:t>Ф</w:t>
      </w:r>
      <w:r>
        <w:rPr>
          <w:sz w:val="28"/>
        </w:rPr>
        <w:t>лорбола России)</w:t>
      </w:r>
      <w:r w:rsidR="00EA62BB">
        <w:rPr>
          <w:sz w:val="28"/>
        </w:rPr>
        <w:t xml:space="preserve"> или в официальных соревнованиях МФФ</w:t>
      </w:r>
      <w:r>
        <w:rPr>
          <w:sz w:val="28"/>
        </w:rPr>
        <w:t>, должен быть согласован с командой</w:t>
      </w:r>
      <w:r w:rsidR="007A7912">
        <w:rPr>
          <w:sz w:val="28"/>
        </w:rPr>
        <w:t xml:space="preserve"> (-</w:t>
      </w:r>
      <w:proofErr w:type="spellStart"/>
      <w:r w:rsidR="007A7912">
        <w:rPr>
          <w:sz w:val="28"/>
        </w:rPr>
        <w:t>ами</w:t>
      </w:r>
      <w:proofErr w:type="spellEnd"/>
      <w:r w:rsidR="007A7912">
        <w:rPr>
          <w:sz w:val="28"/>
        </w:rPr>
        <w:t xml:space="preserve">) </w:t>
      </w:r>
      <w:r>
        <w:rPr>
          <w:sz w:val="28"/>
        </w:rPr>
        <w:t>-соперником</w:t>
      </w:r>
      <w:r w:rsidR="007A7912">
        <w:rPr>
          <w:sz w:val="28"/>
        </w:rPr>
        <w:t xml:space="preserve"> (-</w:t>
      </w:r>
      <w:proofErr w:type="spellStart"/>
      <w:r w:rsidR="007A7912">
        <w:rPr>
          <w:sz w:val="28"/>
        </w:rPr>
        <w:t>ами</w:t>
      </w:r>
      <w:proofErr w:type="spellEnd"/>
      <w:r w:rsidR="007A7912">
        <w:rPr>
          <w:sz w:val="28"/>
        </w:rPr>
        <w:t>)</w:t>
      </w:r>
      <w:r>
        <w:rPr>
          <w:sz w:val="28"/>
        </w:rPr>
        <w:t>. В этом случае, ОК Лиги оставляет за собой право связаться с официальным лицом команды, не подававшей запрос о переносе матча, для подтверждения согласия о переносе.</w:t>
      </w:r>
    </w:p>
    <w:p w14:paraId="319B0838" w14:textId="5962866D" w:rsidR="00E277DB" w:rsidRDefault="00E277DB" w:rsidP="003718FA">
      <w:pPr>
        <w:pStyle w:val="a6"/>
        <w:numPr>
          <w:ilvl w:val="2"/>
          <w:numId w:val="14"/>
        </w:numPr>
        <w:tabs>
          <w:tab w:val="left" w:pos="2410"/>
        </w:tabs>
        <w:spacing w:after="240"/>
        <w:ind w:left="709" w:firstLine="709"/>
        <w:rPr>
          <w:sz w:val="28"/>
        </w:rPr>
      </w:pPr>
      <w:r>
        <w:rPr>
          <w:sz w:val="28"/>
        </w:rPr>
        <w:t>Команда имеет право запросить перенос матча</w:t>
      </w:r>
      <w:r w:rsidR="00475361">
        <w:rPr>
          <w:sz w:val="28"/>
        </w:rPr>
        <w:t xml:space="preserve"> Лиги</w:t>
      </w:r>
      <w:r>
        <w:rPr>
          <w:sz w:val="28"/>
        </w:rPr>
        <w:t xml:space="preserve"> в адрес команды-соперника </w:t>
      </w:r>
      <w:r w:rsidR="00173767" w:rsidRPr="009E711F">
        <w:rPr>
          <w:sz w:val="28"/>
        </w:rPr>
        <w:t xml:space="preserve">не позднее </w:t>
      </w:r>
      <w:r w:rsidR="00173767">
        <w:rPr>
          <w:sz w:val="28"/>
        </w:rPr>
        <w:t>4 (четыре) суток</w:t>
      </w:r>
      <w:r w:rsidR="00173767" w:rsidRPr="009E711F">
        <w:rPr>
          <w:sz w:val="28"/>
        </w:rPr>
        <w:t xml:space="preserve"> </w:t>
      </w:r>
      <w:r w:rsidR="00173767">
        <w:rPr>
          <w:sz w:val="28"/>
        </w:rPr>
        <w:t>до времени проведения матча</w:t>
      </w:r>
      <w:r>
        <w:rPr>
          <w:sz w:val="28"/>
        </w:rPr>
        <w:t>, который может быть удовлетворен соперником. О согласи</w:t>
      </w:r>
      <w:r w:rsidR="007A7912">
        <w:rPr>
          <w:sz w:val="28"/>
        </w:rPr>
        <w:t>и</w:t>
      </w:r>
      <w:r>
        <w:rPr>
          <w:sz w:val="28"/>
        </w:rPr>
        <w:t xml:space="preserve"> обеих команд перенести матч долж</w:t>
      </w:r>
      <w:r w:rsidR="007A7912">
        <w:rPr>
          <w:sz w:val="28"/>
        </w:rPr>
        <w:t>но</w:t>
      </w:r>
      <w:r>
        <w:rPr>
          <w:sz w:val="28"/>
        </w:rPr>
        <w:t xml:space="preserve"> быть сообщено Главному судье Лиги и должно быть получено его разрешение на перенос. Главный судья Лиги имеет право не разрешить перенос. В случае, если Главный судья Лиги удовлетворяет запрос о переносе матча, к командам применяется порядок действий, согласно </w:t>
      </w:r>
      <w:proofErr w:type="spellStart"/>
      <w:r>
        <w:rPr>
          <w:sz w:val="28"/>
        </w:rPr>
        <w:t>пп</w:t>
      </w:r>
      <w:proofErr w:type="spellEnd"/>
      <w:r>
        <w:rPr>
          <w:sz w:val="28"/>
        </w:rPr>
        <w:t>. 10.4 настоящего Регламента.</w:t>
      </w:r>
    </w:p>
    <w:p w14:paraId="3AFBF2C8" w14:textId="57FFC223" w:rsidR="00B51DEA" w:rsidRDefault="006D3AA5" w:rsidP="003718FA">
      <w:pPr>
        <w:pStyle w:val="a6"/>
        <w:numPr>
          <w:ilvl w:val="1"/>
          <w:numId w:val="14"/>
        </w:numPr>
        <w:tabs>
          <w:tab w:val="left" w:pos="1429"/>
        </w:tabs>
        <w:spacing w:after="240"/>
        <w:ind w:left="0" w:firstLine="709"/>
        <w:rPr>
          <w:sz w:val="28"/>
        </w:rPr>
      </w:pPr>
      <w:r>
        <w:rPr>
          <w:sz w:val="28"/>
        </w:rPr>
        <w:t xml:space="preserve">Команда, запросившая </w:t>
      </w:r>
      <w:r w:rsidR="009E711F">
        <w:rPr>
          <w:sz w:val="28"/>
        </w:rPr>
        <w:t>перенос матча</w:t>
      </w:r>
      <w:r w:rsidR="00475361">
        <w:rPr>
          <w:sz w:val="28"/>
        </w:rPr>
        <w:t xml:space="preserve"> Лиги</w:t>
      </w:r>
      <w:r w:rsidR="009E711F">
        <w:rPr>
          <w:sz w:val="28"/>
        </w:rPr>
        <w:t xml:space="preserve"> (нескольких игр),</w:t>
      </w:r>
      <w:r>
        <w:rPr>
          <w:sz w:val="28"/>
        </w:rPr>
        <w:t xml:space="preserve"> именуется – «командой-инициатором», для которой устанавливаются следующие правила</w:t>
      </w:r>
      <w:r w:rsidR="00EA62BB">
        <w:rPr>
          <w:sz w:val="28"/>
        </w:rPr>
        <w:t xml:space="preserve">, в случае если запрос не связан с причиной, согласно </w:t>
      </w:r>
      <w:proofErr w:type="spellStart"/>
      <w:r w:rsidR="00EA62BB">
        <w:rPr>
          <w:sz w:val="28"/>
        </w:rPr>
        <w:t>пп</w:t>
      </w:r>
      <w:proofErr w:type="spellEnd"/>
      <w:r w:rsidR="00EA62BB">
        <w:rPr>
          <w:sz w:val="28"/>
        </w:rPr>
        <w:t xml:space="preserve">. </w:t>
      </w:r>
      <w:r w:rsidR="009E711F">
        <w:rPr>
          <w:sz w:val="28"/>
        </w:rPr>
        <w:t>10</w:t>
      </w:r>
      <w:r w:rsidR="00EA62BB">
        <w:rPr>
          <w:sz w:val="28"/>
        </w:rPr>
        <w:t>.3.1.</w:t>
      </w:r>
      <w:r>
        <w:rPr>
          <w:sz w:val="28"/>
        </w:rPr>
        <w:t>:</w:t>
      </w:r>
    </w:p>
    <w:p w14:paraId="38BC3B12" w14:textId="1CD79D14" w:rsidR="006D3AA5" w:rsidRDefault="006D3AA5" w:rsidP="00A71C09">
      <w:pPr>
        <w:pStyle w:val="a6"/>
        <w:tabs>
          <w:tab w:val="left" w:pos="2127"/>
        </w:tabs>
        <w:spacing w:after="240"/>
        <w:ind w:left="709" w:firstLine="709"/>
        <w:rPr>
          <w:sz w:val="28"/>
        </w:rPr>
      </w:pPr>
      <w:r>
        <w:rPr>
          <w:sz w:val="28"/>
        </w:rPr>
        <w:lastRenderedPageBreak/>
        <w:t>а)</w:t>
      </w:r>
      <w:r>
        <w:rPr>
          <w:sz w:val="28"/>
        </w:rPr>
        <w:tab/>
        <w:t>дат</w:t>
      </w:r>
      <w:r w:rsidR="009A0498">
        <w:rPr>
          <w:sz w:val="28"/>
        </w:rPr>
        <w:t>у</w:t>
      </w:r>
      <w:r>
        <w:rPr>
          <w:sz w:val="28"/>
        </w:rPr>
        <w:t xml:space="preserve"> и время перенесенного матча устанавливает команда-соперник, не являющаяся инициатором; команда-инициатор </w:t>
      </w:r>
      <w:r w:rsidR="009A0498">
        <w:rPr>
          <w:sz w:val="28"/>
        </w:rPr>
        <w:t>соглашается</w:t>
      </w:r>
      <w:r>
        <w:rPr>
          <w:sz w:val="28"/>
        </w:rPr>
        <w:t xml:space="preserve"> с условиями переноса</w:t>
      </w:r>
      <w:r w:rsidR="009A0498">
        <w:rPr>
          <w:sz w:val="28"/>
        </w:rPr>
        <w:t>, если</w:t>
      </w:r>
      <w:r>
        <w:rPr>
          <w:sz w:val="28"/>
        </w:rPr>
        <w:t xml:space="preserve"> их оповестили не позднее, чем за 7 (семь) дней до</w:t>
      </w:r>
      <w:r w:rsidR="00E277DB">
        <w:rPr>
          <w:sz w:val="28"/>
        </w:rPr>
        <w:t xml:space="preserve"> выбранной даты и времени матча;</w:t>
      </w:r>
    </w:p>
    <w:p w14:paraId="4B8DB473" w14:textId="0C28E6C2" w:rsidR="006D3AA5" w:rsidRDefault="006D3AA5" w:rsidP="00A71C09">
      <w:pPr>
        <w:pStyle w:val="a6"/>
        <w:tabs>
          <w:tab w:val="left" w:pos="2127"/>
        </w:tabs>
        <w:spacing w:after="240"/>
        <w:ind w:left="709" w:firstLine="709"/>
        <w:rPr>
          <w:sz w:val="28"/>
        </w:rPr>
      </w:pPr>
      <w:r>
        <w:rPr>
          <w:sz w:val="28"/>
        </w:rPr>
        <w:t>б)</w:t>
      </w:r>
      <w:r>
        <w:rPr>
          <w:sz w:val="28"/>
        </w:rPr>
        <w:tab/>
        <w:t>команда-соперник согласовывает дату и время перенесенного матча с Главным судьей Лиги не позднее</w:t>
      </w:r>
      <w:r w:rsidR="00E277DB">
        <w:rPr>
          <w:sz w:val="28"/>
        </w:rPr>
        <w:t>, чем за 7 (семь) дней до выбранной даты и времени матча;</w:t>
      </w:r>
    </w:p>
    <w:p w14:paraId="19022357" w14:textId="4A8E178B" w:rsidR="006C257B" w:rsidRDefault="004C5212" w:rsidP="00A71C09">
      <w:pPr>
        <w:pStyle w:val="a6"/>
        <w:tabs>
          <w:tab w:val="left" w:pos="2127"/>
        </w:tabs>
        <w:spacing w:after="240"/>
        <w:ind w:left="709" w:firstLine="709"/>
        <w:rPr>
          <w:sz w:val="28"/>
        </w:rPr>
      </w:pPr>
      <w:r>
        <w:rPr>
          <w:sz w:val="28"/>
        </w:rPr>
        <w:t>в)</w:t>
      </w:r>
      <w:r>
        <w:rPr>
          <w:sz w:val="28"/>
        </w:rPr>
        <w:tab/>
        <w:t xml:space="preserve">команда-инициатор согласовывает </w:t>
      </w:r>
      <w:r w:rsidR="006C257B">
        <w:rPr>
          <w:sz w:val="28"/>
        </w:rPr>
        <w:t xml:space="preserve">с Главным судьей Лиги и командой-соперником судей матча, в случаях, если перенесенная игра будет назначена на неигровой день, согласно </w:t>
      </w:r>
      <w:proofErr w:type="spellStart"/>
      <w:r w:rsidR="006C257B">
        <w:rPr>
          <w:sz w:val="28"/>
        </w:rPr>
        <w:t>пп</w:t>
      </w:r>
      <w:proofErr w:type="spellEnd"/>
      <w:r w:rsidR="006C257B">
        <w:rPr>
          <w:sz w:val="28"/>
        </w:rPr>
        <w:t xml:space="preserve">. </w:t>
      </w:r>
      <w:r w:rsidR="00DA23C1">
        <w:rPr>
          <w:sz w:val="28"/>
        </w:rPr>
        <w:t>9</w:t>
      </w:r>
      <w:r w:rsidR="006C257B">
        <w:rPr>
          <w:sz w:val="28"/>
        </w:rPr>
        <w:t>.2. настоящего Регламента.</w:t>
      </w:r>
    </w:p>
    <w:p w14:paraId="63FCE303" w14:textId="674CD9FA" w:rsidR="006B44F2" w:rsidRPr="006C257B" w:rsidRDefault="006C257B" w:rsidP="00A71C09">
      <w:pPr>
        <w:pStyle w:val="a6"/>
        <w:tabs>
          <w:tab w:val="left" w:pos="2127"/>
        </w:tabs>
        <w:spacing w:after="240"/>
        <w:ind w:left="709" w:firstLine="709"/>
        <w:rPr>
          <w:sz w:val="28"/>
        </w:rPr>
      </w:pPr>
      <w:r>
        <w:rPr>
          <w:sz w:val="28"/>
        </w:rPr>
        <w:t>г)</w:t>
      </w:r>
      <w:r>
        <w:rPr>
          <w:sz w:val="28"/>
        </w:rPr>
        <w:tab/>
        <w:t>к</w:t>
      </w:r>
      <w:r w:rsidR="004C5212" w:rsidRPr="006C257B">
        <w:rPr>
          <w:sz w:val="28"/>
        </w:rPr>
        <w:t>оманда</w:t>
      </w:r>
      <w:r>
        <w:rPr>
          <w:sz w:val="28"/>
        </w:rPr>
        <w:t>-инициатор</w:t>
      </w:r>
      <w:r w:rsidR="004C5212" w:rsidRPr="006C257B">
        <w:rPr>
          <w:sz w:val="28"/>
        </w:rPr>
        <w:t xml:space="preserve"> оплачивает за команду-соперника судейство перенесенного матча.</w:t>
      </w:r>
    </w:p>
    <w:p w14:paraId="54F747BC" w14:textId="36CCE2F3" w:rsidR="004C5212" w:rsidRDefault="004C5212" w:rsidP="003718FA">
      <w:pPr>
        <w:pStyle w:val="a6"/>
        <w:numPr>
          <w:ilvl w:val="1"/>
          <w:numId w:val="14"/>
        </w:numPr>
        <w:tabs>
          <w:tab w:val="left" w:pos="1418"/>
        </w:tabs>
        <w:spacing w:after="240"/>
        <w:ind w:left="0" w:firstLine="709"/>
        <w:rPr>
          <w:sz w:val="28"/>
        </w:rPr>
      </w:pPr>
      <w:r>
        <w:rPr>
          <w:sz w:val="28"/>
        </w:rPr>
        <w:t xml:space="preserve">В течение </w:t>
      </w:r>
      <w:r w:rsidR="00475361">
        <w:rPr>
          <w:sz w:val="28"/>
        </w:rPr>
        <w:t>сезона</w:t>
      </w:r>
      <w:r>
        <w:rPr>
          <w:sz w:val="28"/>
        </w:rPr>
        <w:t xml:space="preserve"> Лиги действуют следующие правила переноса матчей:</w:t>
      </w:r>
    </w:p>
    <w:p w14:paraId="28F3C185" w14:textId="39398D82" w:rsidR="004C5212" w:rsidRDefault="004C5212" w:rsidP="00D61FA7">
      <w:pPr>
        <w:pStyle w:val="a6"/>
        <w:tabs>
          <w:tab w:val="left" w:pos="2127"/>
        </w:tabs>
        <w:spacing w:after="240"/>
        <w:ind w:left="686" w:firstLine="732"/>
        <w:rPr>
          <w:sz w:val="28"/>
        </w:rPr>
      </w:pPr>
      <w:r>
        <w:rPr>
          <w:sz w:val="28"/>
        </w:rPr>
        <w:t>а)</w:t>
      </w:r>
      <w:r>
        <w:rPr>
          <w:sz w:val="28"/>
        </w:rPr>
        <w:tab/>
        <w:t xml:space="preserve">команда не может быть инициатором переноса более двух отдельных матчей. В их число не входят переносы матчей по инициативе ОК Лиги (см. </w:t>
      </w:r>
      <w:proofErr w:type="spellStart"/>
      <w:r>
        <w:rPr>
          <w:sz w:val="28"/>
        </w:rPr>
        <w:t>пп</w:t>
      </w:r>
      <w:proofErr w:type="spellEnd"/>
      <w:r>
        <w:rPr>
          <w:sz w:val="28"/>
        </w:rPr>
        <w:t xml:space="preserve">. </w:t>
      </w:r>
      <w:r w:rsidR="009E711F">
        <w:rPr>
          <w:sz w:val="28"/>
        </w:rPr>
        <w:t>10</w:t>
      </w:r>
      <w:r>
        <w:rPr>
          <w:sz w:val="28"/>
        </w:rPr>
        <w:t>.2.);</w:t>
      </w:r>
    </w:p>
    <w:p w14:paraId="661D9B15" w14:textId="19C89529" w:rsidR="004C5212" w:rsidRDefault="004C5212" w:rsidP="00D61FA7">
      <w:pPr>
        <w:pStyle w:val="a6"/>
        <w:tabs>
          <w:tab w:val="left" w:pos="2127"/>
        </w:tabs>
        <w:spacing w:after="240"/>
        <w:ind w:left="686" w:firstLine="732"/>
        <w:rPr>
          <w:sz w:val="28"/>
        </w:rPr>
      </w:pPr>
      <w:r>
        <w:rPr>
          <w:sz w:val="28"/>
        </w:rPr>
        <w:t>б)</w:t>
      </w:r>
      <w:r>
        <w:rPr>
          <w:sz w:val="28"/>
        </w:rPr>
        <w:tab/>
        <w:t>при не сыгранном перенесенном матче по причинам, независящим от команды-инициаторы, команда-инициатор сохраняет право переноса матча;</w:t>
      </w:r>
    </w:p>
    <w:p w14:paraId="3F76C78B" w14:textId="19B5FFB8" w:rsidR="004C5212" w:rsidRDefault="004C5212" w:rsidP="00D61FA7">
      <w:pPr>
        <w:pStyle w:val="a6"/>
        <w:tabs>
          <w:tab w:val="left" w:pos="2127"/>
        </w:tabs>
        <w:spacing w:after="240"/>
        <w:ind w:left="686" w:firstLine="732"/>
        <w:rPr>
          <w:sz w:val="28"/>
        </w:rPr>
      </w:pPr>
      <w:r>
        <w:rPr>
          <w:sz w:val="28"/>
        </w:rPr>
        <w:t>в)</w:t>
      </w:r>
      <w:r>
        <w:rPr>
          <w:sz w:val="28"/>
        </w:rPr>
        <w:tab/>
        <w:t xml:space="preserve">все перенесенные </w:t>
      </w:r>
      <w:r w:rsidR="009A0498">
        <w:rPr>
          <w:sz w:val="28"/>
        </w:rPr>
        <w:t>матчи</w:t>
      </w:r>
      <w:r>
        <w:rPr>
          <w:sz w:val="28"/>
        </w:rPr>
        <w:t xml:space="preserve"> 1 (первого) </w:t>
      </w:r>
      <w:r w:rsidR="006C257B">
        <w:rPr>
          <w:sz w:val="28"/>
        </w:rPr>
        <w:t>круга</w:t>
      </w:r>
      <w:r>
        <w:rPr>
          <w:sz w:val="28"/>
        </w:rPr>
        <w:t xml:space="preserve"> должны быть сыграны до начала игр 2 (второго) </w:t>
      </w:r>
      <w:r w:rsidR="006C257B">
        <w:rPr>
          <w:sz w:val="28"/>
        </w:rPr>
        <w:t>круг</w:t>
      </w:r>
      <w:r>
        <w:rPr>
          <w:sz w:val="28"/>
        </w:rPr>
        <w:t>а.</w:t>
      </w:r>
      <w:r w:rsidR="006C257B">
        <w:rPr>
          <w:sz w:val="28"/>
        </w:rPr>
        <w:t xml:space="preserve"> В случае, если команды не согласовали дату и время проведения перенесенного матча за 14 (дней) до начала игр 2 (второго) круга, Главный судья Лиги и ОК Лиги назначают дату и время перенесенного матча самостоятельно с оповещением команд не позднее, чем за 7 (семь) дней до выбранной даты и времени матча.</w:t>
      </w:r>
    </w:p>
    <w:p w14:paraId="5F4C4E4F" w14:textId="24AA1D46" w:rsidR="009A0498" w:rsidRDefault="009A0498" w:rsidP="00D61FA7">
      <w:pPr>
        <w:pStyle w:val="a6"/>
        <w:tabs>
          <w:tab w:val="left" w:pos="2127"/>
        </w:tabs>
        <w:spacing w:after="240"/>
        <w:ind w:left="686" w:firstLine="732"/>
        <w:rPr>
          <w:sz w:val="28"/>
        </w:rPr>
      </w:pPr>
      <w:r>
        <w:rPr>
          <w:sz w:val="28"/>
        </w:rPr>
        <w:t>г)</w:t>
      </w:r>
      <w:r>
        <w:rPr>
          <w:sz w:val="28"/>
        </w:rPr>
        <w:tab/>
        <w:t xml:space="preserve">все перенесенные матчи 2 (второго) круга должны быть сыграны не позднее, чем за 14 (четырнадцать) дней до окончания соревнования Лиги, согласно </w:t>
      </w:r>
      <w:r w:rsidR="007B7AAE">
        <w:rPr>
          <w:sz w:val="28"/>
        </w:rPr>
        <w:t>Календарю соревновани</w:t>
      </w:r>
      <w:r w:rsidR="00EA62BB">
        <w:rPr>
          <w:sz w:val="28"/>
        </w:rPr>
        <w:t>й Лиги.</w:t>
      </w:r>
    </w:p>
    <w:p w14:paraId="2D31C898" w14:textId="7AAE4E16" w:rsidR="00EA62BB" w:rsidRDefault="00EA62BB" w:rsidP="00D61FA7">
      <w:pPr>
        <w:pStyle w:val="a6"/>
        <w:tabs>
          <w:tab w:val="left" w:pos="2127"/>
        </w:tabs>
        <w:spacing w:after="240"/>
        <w:ind w:left="686" w:firstLine="732"/>
        <w:rPr>
          <w:sz w:val="28"/>
        </w:rPr>
      </w:pPr>
      <w:r>
        <w:rPr>
          <w:sz w:val="28"/>
        </w:rPr>
        <w:t>д)</w:t>
      </w:r>
      <w:r>
        <w:rPr>
          <w:sz w:val="28"/>
        </w:rPr>
        <w:tab/>
        <w:t xml:space="preserve">командам запрещается переносить свой последний матч в </w:t>
      </w:r>
      <w:r w:rsidR="00475361">
        <w:rPr>
          <w:sz w:val="28"/>
        </w:rPr>
        <w:t xml:space="preserve">сезоне </w:t>
      </w:r>
      <w:r>
        <w:rPr>
          <w:sz w:val="28"/>
        </w:rPr>
        <w:t>Лиги. Исключением является, если по согласованию с командой-соперником и Главным судьей Лиги последний матч в соревновании Лиги (</w:t>
      </w:r>
      <w:r w:rsidR="007A7912">
        <w:rPr>
          <w:sz w:val="28"/>
        </w:rPr>
        <w:t>согласно расписанию игр Лиги</w:t>
      </w:r>
      <w:r>
        <w:rPr>
          <w:sz w:val="28"/>
        </w:rPr>
        <w:t xml:space="preserve">) был сыгран </w:t>
      </w:r>
      <w:r w:rsidR="007A7912">
        <w:rPr>
          <w:sz w:val="28"/>
        </w:rPr>
        <w:t>за</w:t>
      </w:r>
      <w:r>
        <w:rPr>
          <w:sz w:val="28"/>
        </w:rPr>
        <w:t>ранее;</w:t>
      </w:r>
    </w:p>
    <w:p w14:paraId="0871D671" w14:textId="6627D685" w:rsidR="00EA62BB" w:rsidRDefault="00EA62BB" w:rsidP="00D61FA7">
      <w:pPr>
        <w:pStyle w:val="a6"/>
        <w:tabs>
          <w:tab w:val="left" w:pos="2127"/>
        </w:tabs>
        <w:spacing w:after="240"/>
        <w:ind w:left="686" w:firstLine="732"/>
        <w:rPr>
          <w:sz w:val="28"/>
        </w:rPr>
      </w:pPr>
      <w:r>
        <w:rPr>
          <w:sz w:val="28"/>
        </w:rPr>
        <w:t>е)</w:t>
      </w:r>
      <w:r>
        <w:rPr>
          <w:sz w:val="28"/>
        </w:rPr>
        <w:tab/>
        <w:t>запрещается повторно переносить перенесенный матч. В случае, если одна из команд не является на перенесенный матч, ей засчитывается техническое поражение и применяются дисциплинарные санкции согласно ДК Лиги.</w:t>
      </w:r>
    </w:p>
    <w:p w14:paraId="7E02AFED" w14:textId="118792FD" w:rsidR="008C108B" w:rsidRDefault="00BD18A8" w:rsidP="007C535B">
      <w:pPr>
        <w:pStyle w:val="a6"/>
        <w:numPr>
          <w:ilvl w:val="1"/>
          <w:numId w:val="14"/>
        </w:numPr>
        <w:tabs>
          <w:tab w:val="left" w:pos="1418"/>
        </w:tabs>
        <w:spacing w:after="240"/>
        <w:ind w:left="0" w:firstLine="709"/>
        <w:rPr>
          <w:sz w:val="28"/>
        </w:rPr>
      </w:pPr>
      <w:r>
        <w:rPr>
          <w:sz w:val="28"/>
        </w:rPr>
        <w:t>В случае переноса матча (</w:t>
      </w:r>
      <w:r w:rsidR="007A7912">
        <w:rPr>
          <w:sz w:val="28"/>
        </w:rPr>
        <w:t>нескольких игр</w:t>
      </w:r>
      <w:r>
        <w:rPr>
          <w:sz w:val="28"/>
        </w:rPr>
        <w:t xml:space="preserve">), ОК Лиги имеет право вносить изменение во время начала иных матчей игрового дня </w:t>
      </w:r>
      <w:r w:rsidR="00173767" w:rsidRPr="009E711F">
        <w:rPr>
          <w:sz w:val="28"/>
        </w:rPr>
        <w:t xml:space="preserve">не позднее </w:t>
      </w:r>
      <w:r w:rsidR="00173767">
        <w:rPr>
          <w:sz w:val="28"/>
        </w:rPr>
        <w:t>3 (три) суток</w:t>
      </w:r>
      <w:r w:rsidR="00173767" w:rsidRPr="009E711F">
        <w:rPr>
          <w:sz w:val="28"/>
        </w:rPr>
        <w:t xml:space="preserve"> </w:t>
      </w:r>
      <w:r w:rsidR="00173767">
        <w:rPr>
          <w:sz w:val="28"/>
        </w:rPr>
        <w:t xml:space="preserve">до </w:t>
      </w:r>
      <w:r w:rsidR="00173767">
        <w:rPr>
          <w:sz w:val="28"/>
        </w:rPr>
        <w:lastRenderedPageBreak/>
        <w:t>времени проведения матча.</w:t>
      </w:r>
    </w:p>
    <w:p w14:paraId="31C5556A" w14:textId="77777777" w:rsidR="00173767" w:rsidRDefault="00173767" w:rsidP="007C535B">
      <w:pPr>
        <w:pStyle w:val="a6"/>
        <w:tabs>
          <w:tab w:val="left" w:pos="1418"/>
        </w:tabs>
        <w:spacing w:after="240"/>
        <w:ind w:left="709" w:firstLine="0"/>
        <w:rPr>
          <w:sz w:val="28"/>
        </w:rPr>
      </w:pPr>
    </w:p>
    <w:p w14:paraId="4D609818" w14:textId="6AEE5740" w:rsidR="0041342B" w:rsidRPr="008D20F9" w:rsidRDefault="0041342B" w:rsidP="008D20F9">
      <w:pPr>
        <w:pStyle w:val="1"/>
        <w:numPr>
          <w:ilvl w:val="1"/>
          <w:numId w:val="1"/>
        </w:numPr>
        <w:spacing w:after="240"/>
        <w:ind w:left="0" w:firstLine="0"/>
        <w:jc w:val="center"/>
      </w:pPr>
      <w:bookmarkStart w:id="30" w:name="_Toc64218212"/>
      <w:r w:rsidRPr="007C535B">
        <w:t>Судейство соревнования</w:t>
      </w:r>
      <w:bookmarkEnd w:id="30"/>
    </w:p>
    <w:p w14:paraId="33B9B271" w14:textId="77777777" w:rsidR="00527AB9" w:rsidRPr="00527AB9" w:rsidRDefault="00527AB9" w:rsidP="00527AB9">
      <w:pPr>
        <w:pStyle w:val="a6"/>
        <w:numPr>
          <w:ilvl w:val="0"/>
          <w:numId w:val="5"/>
        </w:numPr>
        <w:tabs>
          <w:tab w:val="left" w:pos="1418"/>
        </w:tabs>
        <w:ind w:right="4"/>
        <w:rPr>
          <w:vanish/>
          <w:sz w:val="28"/>
        </w:rPr>
      </w:pPr>
    </w:p>
    <w:p w14:paraId="63DEC6E3" w14:textId="77777777" w:rsidR="00527AB9" w:rsidRPr="00527AB9" w:rsidRDefault="00527AB9" w:rsidP="00527AB9">
      <w:pPr>
        <w:pStyle w:val="a6"/>
        <w:numPr>
          <w:ilvl w:val="0"/>
          <w:numId w:val="5"/>
        </w:numPr>
        <w:tabs>
          <w:tab w:val="left" w:pos="1418"/>
        </w:tabs>
        <w:ind w:right="4"/>
        <w:rPr>
          <w:vanish/>
          <w:sz w:val="28"/>
        </w:rPr>
      </w:pPr>
    </w:p>
    <w:p w14:paraId="0DF68952" w14:textId="77777777" w:rsidR="00527AB9" w:rsidRPr="00527AB9" w:rsidRDefault="00527AB9" w:rsidP="00527AB9">
      <w:pPr>
        <w:pStyle w:val="a6"/>
        <w:numPr>
          <w:ilvl w:val="0"/>
          <w:numId w:val="5"/>
        </w:numPr>
        <w:tabs>
          <w:tab w:val="left" w:pos="1418"/>
        </w:tabs>
        <w:ind w:right="4"/>
        <w:rPr>
          <w:vanish/>
          <w:sz w:val="28"/>
        </w:rPr>
      </w:pPr>
    </w:p>
    <w:p w14:paraId="5850094E" w14:textId="77777777" w:rsidR="00527AB9" w:rsidRPr="00527AB9" w:rsidRDefault="00527AB9" w:rsidP="00527AB9">
      <w:pPr>
        <w:pStyle w:val="a6"/>
        <w:numPr>
          <w:ilvl w:val="0"/>
          <w:numId w:val="5"/>
        </w:numPr>
        <w:tabs>
          <w:tab w:val="left" w:pos="1418"/>
        </w:tabs>
        <w:ind w:right="4"/>
        <w:rPr>
          <w:vanish/>
          <w:sz w:val="28"/>
        </w:rPr>
      </w:pPr>
    </w:p>
    <w:p w14:paraId="4028D2A7" w14:textId="77777777" w:rsidR="00527AB9" w:rsidRPr="00527AB9" w:rsidRDefault="00527AB9" w:rsidP="00527AB9">
      <w:pPr>
        <w:pStyle w:val="a6"/>
        <w:numPr>
          <w:ilvl w:val="0"/>
          <w:numId w:val="5"/>
        </w:numPr>
        <w:tabs>
          <w:tab w:val="left" w:pos="1418"/>
        </w:tabs>
        <w:ind w:right="4"/>
        <w:rPr>
          <w:vanish/>
          <w:sz w:val="28"/>
        </w:rPr>
      </w:pPr>
    </w:p>
    <w:p w14:paraId="47259B50" w14:textId="77777777" w:rsidR="00527AB9" w:rsidRPr="00527AB9" w:rsidRDefault="00527AB9" w:rsidP="00527AB9">
      <w:pPr>
        <w:pStyle w:val="a6"/>
        <w:numPr>
          <w:ilvl w:val="0"/>
          <w:numId w:val="5"/>
        </w:numPr>
        <w:tabs>
          <w:tab w:val="left" w:pos="1418"/>
        </w:tabs>
        <w:ind w:right="4"/>
        <w:rPr>
          <w:vanish/>
          <w:sz w:val="28"/>
        </w:rPr>
      </w:pPr>
    </w:p>
    <w:p w14:paraId="69AF4C6A" w14:textId="77777777" w:rsidR="00527AB9" w:rsidRPr="00527AB9" w:rsidRDefault="00527AB9" w:rsidP="00527AB9">
      <w:pPr>
        <w:pStyle w:val="a6"/>
        <w:numPr>
          <w:ilvl w:val="0"/>
          <w:numId w:val="5"/>
        </w:numPr>
        <w:tabs>
          <w:tab w:val="left" w:pos="1418"/>
        </w:tabs>
        <w:ind w:right="4"/>
        <w:rPr>
          <w:vanish/>
          <w:sz w:val="28"/>
        </w:rPr>
      </w:pPr>
    </w:p>
    <w:p w14:paraId="538450BE" w14:textId="77777777" w:rsidR="00527AB9" w:rsidRPr="00527AB9" w:rsidRDefault="00527AB9" w:rsidP="00527AB9">
      <w:pPr>
        <w:pStyle w:val="a6"/>
        <w:numPr>
          <w:ilvl w:val="0"/>
          <w:numId w:val="5"/>
        </w:numPr>
        <w:tabs>
          <w:tab w:val="left" w:pos="1418"/>
        </w:tabs>
        <w:ind w:right="4"/>
        <w:rPr>
          <w:vanish/>
          <w:sz w:val="28"/>
        </w:rPr>
      </w:pPr>
    </w:p>
    <w:p w14:paraId="0F1B7545" w14:textId="77777777" w:rsidR="00527AB9" w:rsidRPr="00527AB9" w:rsidRDefault="00527AB9" w:rsidP="00527AB9">
      <w:pPr>
        <w:pStyle w:val="a6"/>
        <w:numPr>
          <w:ilvl w:val="0"/>
          <w:numId w:val="5"/>
        </w:numPr>
        <w:tabs>
          <w:tab w:val="left" w:pos="1418"/>
        </w:tabs>
        <w:ind w:right="4"/>
        <w:rPr>
          <w:vanish/>
          <w:sz w:val="28"/>
        </w:rPr>
      </w:pPr>
    </w:p>
    <w:p w14:paraId="49C6F25C" w14:textId="77777777" w:rsidR="00527AB9" w:rsidRPr="00527AB9" w:rsidRDefault="00527AB9" w:rsidP="00527AB9">
      <w:pPr>
        <w:pStyle w:val="a6"/>
        <w:numPr>
          <w:ilvl w:val="0"/>
          <w:numId w:val="5"/>
        </w:numPr>
        <w:tabs>
          <w:tab w:val="left" w:pos="1418"/>
        </w:tabs>
        <w:ind w:right="4"/>
        <w:rPr>
          <w:vanish/>
          <w:sz w:val="28"/>
        </w:rPr>
      </w:pPr>
    </w:p>
    <w:p w14:paraId="0BBC56DA" w14:textId="77777777" w:rsidR="00527AB9" w:rsidRPr="00527AB9" w:rsidRDefault="00527AB9" w:rsidP="00527AB9">
      <w:pPr>
        <w:pStyle w:val="a6"/>
        <w:numPr>
          <w:ilvl w:val="0"/>
          <w:numId w:val="14"/>
        </w:numPr>
        <w:tabs>
          <w:tab w:val="left" w:pos="1418"/>
        </w:tabs>
        <w:spacing w:after="240"/>
        <w:rPr>
          <w:vanish/>
          <w:sz w:val="28"/>
        </w:rPr>
      </w:pPr>
    </w:p>
    <w:p w14:paraId="75E55560" w14:textId="32F876D5" w:rsidR="00A92CD2" w:rsidRPr="008D20F9" w:rsidRDefault="007A7912" w:rsidP="008D20F9">
      <w:pPr>
        <w:pStyle w:val="a6"/>
        <w:numPr>
          <w:ilvl w:val="1"/>
          <w:numId w:val="14"/>
        </w:numPr>
        <w:tabs>
          <w:tab w:val="left" w:pos="1418"/>
        </w:tabs>
        <w:spacing w:after="240"/>
        <w:rPr>
          <w:sz w:val="28"/>
        </w:rPr>
      </w:pPr>
      <w:r w:rsidRPr="008D20F9">
        <w:rPr>
          <w:sz w:val="28"/>
        </w:rPr>
        <w:t xml:space="preserve">Судейская коллегия (далее – СК) для обеспечения проведения соревнований назначается Главной судейской коллегией «Открытой </w:t>
      </w:r>
      <w:r w:rsidR="008C108B" w:rsidRPr="008D20F9">
        <w:rPr>
          <w:sz w:val="28"/>
        </w:rPr>
        <w:t>Ф</w:t>
      </w:r>
      <w:r w:rsidRPr="008D20F9">
        <w:rPr>
          <w:sz w:val="28"/>
        </w:rPr>
        <w:t xml:space="preserve">лорбольной Лиги Москвы» (далее – ГСК), </w:t>
      </w:r>
      <w:r w:rsidR="00A92CD2" w:rsidRPr="008D20F9">
        <w:rPr>
          <w:sz w:val="28"/>
        </w:rPr>
        <w:t>утвержденной</w:t>
      </w:r>
      <w:r w:rsidRPr="008D20F9">
        <w:rPr>
          <w:sz w:val="28"/>
        </w:rPr>
        <w:t xml:space="preserve"> ОК Лиги. </w:t>
      </w:r>
    </w:p>
    <w:p w14:paraId="55BCC0D2" w14:textId="41F330A4" w:rsidR="00A92CD2" w:rsidRPr="007C535B" w:rsidRDefault="00A92CD2" w:rsidP="008D20F9">
      <w:pPr>
        <w:pStyle w:val="a6"/>
        <w:numPr>
          <w:ilvl w:val="1"/>
          <w:numId w:val="14"/>
        </w:numPr>
        <w:tabs>
          <w:tab w:val="left" w:pos="1418"/>
        </w:tabs>
        <w:spacing w:after="240"/>
        <w:rPr>
          <w:sz w:val="28"/>
        </w:rPr>
      </w:pPr>
      <w:r w:rsidRPr="007C535B">
        <w:rPr>
          <w:sz w:val="28"/>
        </w:rPr>
        <w:t>В состав ГСК входят: Главный судья Лиги, Главный секретарь</w:t>
      </w:r>
      <w:r w:rsidR="000467D8" w:rsidRPr="007C535B">
        <w:rPr>
          <w:sz w:val="28"/>
        </w:rPr>
        <w:t xml:space="preserve"> Лиги</w:t>
      </w:r>
      <w:r w:rsidRPr="007C535B">
        <w:rPr>
          <w:sz w:val="28"/>
        </w:rPr>
        <w:t>.</w:t>
      </w:r>
    </w:p>
    <w:p w14:paraId="63372A50" w14:textId="08A9B599" w:rsidR="007A7912" w:rsidRDefault="007A7912" w:rsidP="008D20F9">
      <w:pPr>
        <w:pStyle w:val="a6"/>
        <w:numPr>
          <w:ilvl w:val="1"/>
          <w:numId w:val="14"/>
        </w:numPr>
        <w:tabs>
          <w:tab w:val="left" w:pos="1418"/>
        </w:tabs>
        <w:spacing w:after="240"/>
        <w:rPr>
          <w:sz w:val="28"/>
        </w:rPr>
      </w:pPr>
      <w:r w:rsidRPr="00A92CD2">
        <w:rPr>
          <w:sz w:val="28"/>
        </w:rPr>
        <w:t xml:space="preserve">В состав </w:t>
      </w:r>
      <w:r w:rsidR="00A92CD2">
        <w:rPr>
          <w:sz w:val="28"/>
        </w:rPr>
        <w:t>СК</w:t>
      </w:r>
      <w:r w:rsidRPr="00A92CD2">
        <w:rPr>
          <w:sz w:val="28"/>
        </w:rPr>
        <w:t xml:space="preserve"> входят: судьи в поле и судь</w:t>
      </w:r>
      <w:r w:rsidR="00A92CD2">
        <w:rPr>
          <w:sz w:val="28"/>
        </w:rPr>
        <w:t>я</w:t>
      </w:r>
      <w:r w:rsidRPr="00A92CD2">
        <w:rPr>
          <w:sz w:val="28"/>
        </w:rPr>
        <w:t>-секретар</w:t>
      </w:r>
      <w:r w:rsidR="00A92CD2">
        <w:rPr>
          <w:sz w:val="28"/>
        </w:rPr>
        <w:t>ь.</w:t>
      </w:r>
    </w:p>
    <w:p w14:paraId="71A85F6F" w14:textId="0F545F0E" w:rsidR="00A92CD2" w:rsidRPr="00A92CD2" w:rsidRDefault="00A92CD2" w:rsidP="008D20F9">
      <w:pPr>
        <w:pStyle w:val="a6"/>
        <w:numPr>
          <w:ilvl w:val="1"/>
          <w:numId w:val="14"/>
        </w:numPr>
        <w:tabs>
          <w:tab w:val="left" w:pos="1418"/>
        </w:tabs>
        <w:spacing w:after="240"/>
        <w:rPr>
          <w:sz w:val="28"/>
        </w:rPr>
      </w:pPr>
      <w:r>
        <w:rPr>
          <w:sz w:val="28"/>
        </w:rPr>
        <w:t>Состав ГСК и СК может изменяться в ходе соревнования Лиги в сторону его количественного увеличения, согласно Правилам игры.</w:t>
      </w:r>
    </w:p>
    <w:p w14:paraId="3F6AEB4E" w14:textId="3DCB8060" w:rsidR="00EA62BB" w:rsidRDefault="0041342B" w:rsidP="008D20F9">
      <w:pPr>
        <w:pStyle w:val="a6"/>
        <w:numPr>
          <w:ilvl w:val="1"/>
          <w:numId w:val="14"/>
        </w:numPr>
        <w:tabs>
          <w:tab w:val="left" w:pos="1418"/>
        </w:tabs>
        <w:spacing w:after="240"/>
        <w:rPr>
          <w:sz w:val="28"/>
        </w:rPr>
      </w:pPr>
      <w:r w:rsidRPr="0041342B">
        <w:rPr>
          <w:sz w:val="28"/>
        </w:rPr>
        <w:t>Главный судья</w:t>
      </w:r>
      <w:r>
        <w:rPr>
          <w:sz w:val="28"/>
        </w:rPr>
        <w:t xml:space="preserve"> Лиги</w:t>
      </w:r>
      <w:r w:rsidRPr="0041342B">
        <w:rPr>
          <w:sz w:val="28"/>
        </w:rPr>
        <w:t xml:space="preserve"> назначает </w:t>
      </w:r>
      <w:r w:rsidR="001F7230">
        <w:rPr>
          <w:sz w:val="28"/>
        </w:rPr>
        <w:t xml:space="preserve">состав </w:t>
      </w:r>
      <w:r w:rsidRPr="0041342B">
        <w:rPr>
          <w:sz w:val="28"/>
        </w:rPr>
        <w:t xml:space="preserve">СК на каждый матч, согласно </w:t>
      </w:r>
      <w:proofErr w:type="spellStart"/>
      <w:r w:rsidRPr="0041342B">
        <w:rPr>
          <w:sz w:val="28"/>
        </w:rPr>
        <w:t>пп</w:t>
      </w:r>
      <w:proofErr w:type="spellEnd"/>
      <w:r w:rsidRPr="0041342B">
        <w:rPr>
          <w:sz w:val="28"/>
        </w:rPr>
        <w:t xml:space="preserve">. </w:t>
      </w:r>
      <w:r w:rsidR="00D3020D">
        <w:rPr>
          <w:sz w:val="28"/>
        </w:rPr>
        <w:t>10.7</w:t>
      </w:r>
      <w:r w:rsidR="00A92CD2">
        <w:rPr>
          <w:sz w:val="28"/>
        </w:rPr>
        <w:t>.1</w:t>
      </w:r>
      <w:r w:rsidRPr="0041342B">
        <w:rPr>
          <w:sz w:val="28"/>
        </w:rPr>
        <w:t>. настоящего Регламента, не позднее</w:t>
      </w:r>
      <w:r>
        <w:rPr>
          <w:sz w:val="28"/>
        </w:rPr>
        <w:t xml:space="preserve">, чем за </w:t>
      </w:r>
      <w:r w:rsidR="00A92CD2">
        <w:rPr>
          <w:sz w:val="28"/>
        </w:rPr>
        <w:t>сутки</w:t>
      </w:r>
      <w:r>
        <w:rPr>
          <w:sz w:val="28"/>
        </w:rPr>
        <w:t xml:space="preserve"> до начала матча.</w:t>
      </w:r>
    </w:p>
    <w:p w14:paraId="21E6CE47" w14:textId="742F3450" w:rsidR="0041342B" w:rsidRDefault="0041342B" w:rsidP="008D20F9">
      <w:pPr>
        <w:pStyle w:val="a6"/>
        <w:numPr>
          <w:ilvl w:val="1"/>
          <w:numId w:val="14"/>
        </w:numPr>
        <w:tabs>
          <w:tab w:val="left" w:pos="1418"/>
        </w:tabs>
        <w:spacing w:after="240"/>
        <w:rPr>
          <w:sz w:val="28"/>
        </w:rPr>
      </w:pPr>
      <w:r>
        <w:rPr>
          <w:sz w:val="28"/>
        </w:rPr>
        <w:t>Любая команда имеет право узнать у Главного судьи Лиги о составе СК на матч</w:t>
      </w:r>
      <w:r w:rsidR="001F7230">
        <w:rPr>
          <w:sz w:val="28"/>
        </w:rPr>
        <w:t xml:space="preserve"> со своим участием</w:t>
      </w:r>
      <w:r>
        <w:rPr>
          <w:sz w:val="28"/>
        </w:rPr>
        <w:t>. Запросы на назначение и претензии по назначению состава СК не принимаются</w:t>
      </w:r>
      <w:r w:rsidR="00A92CD2">
        <w:rPr>
          <w:sz w:val="28"/>
        </w:rPr>
        <w:t xml:space="preserve"> и не рассматриваются</w:t>
      </w:r>
      <w:r>
        <w:rPr>
          <w:sz w:val="28"/>
        </w:rPr>
        <w:t>.</w:t>
      </w:r>
    </w:p>
    <w:p w14:paraId="1027840A" w14:textId="77E504E4" w:rsidR="005D3AAA" w:rsidRDefault="005D3AAA" w:rsidP="008D20F9">
      <w:pPr>
        <w:pStyle w:val="a6"/>
        <w:numPr>
          <w:ilvl w:val="1"/>
          <w:numId w:val="14"/>
        </w:numPr>
        <w:tabs>
          <w:tab w:val="left" w:pos="1418"/>
        </w:tabs>
        <w:spacing w:after="240"/>
        <w:rPr>
          <w:sz w:val="28"/>
        </w:rPr>
      </w:pPr>
      <w:r>
        <w:rPr>
          <w:sz w:val="28"/>
        </w:rPr>
        <w:t>ОК Лиги имеет право отстранять спортивных судей от обслуживания матчей Лиги в составе СК на определенный период, с уведомлением Главного судьи Лиги о причинах отстранения, но не позднее, чем за 7 (семь) дней до начала того или иного матча в рамках соревнования Лиги.</w:t>
      </w:r>
    </w:p>
    <w:p w14:paraId="1CF92D76" w14:textId="0BF6A39F" w:rsidR="00A92CD2" w:rsidRDefault="00A92CD2" w:rsidP="008D20F9">
      <w:pPr>
        <w:pStyle w:val="a6"/>
        <w:numPr>
          <w:ilvl w:val="1"/>
          <w:numId w:val="14"/>
        </w:numPr>
        <w:tabs>
          <w:tab w:val="left" w:pos="1418"/>
        </w:tabs>
        <w:spacing w:after="240"/>
        <w:rPr>
          <w:sz w:val="28"/>
        </w:rPr>
      </w:pPr>
      <w:r>
        <w:rPr>
          <w:sz w:val="28"/>
        </w:rPr>
        <w:t>Судейство каждого матча Лиги должно осуществляться всеми спортивными судьями, назначенными в состав ГСК и СК, объективно, честно и беспристрастно, на основе Правил игры и положений настоящего Регламента</w:t>
      </w:r>
      <w:r w:rsidR="005D3AAA">
        <w:rPr>
          <w:sz w:val="28"/>
        </w:rPr>
        <w:t>.</w:t>
      </w:r>
    </w:p>
    <w:p w14:paraId="27F9A95F" w14:textId="1D287443" w:rsidR="005D3AAA" w:rsidRDefault="00A92CD2" w:rsidP="00527AB9">
      <w:pPr>
        <w:pStyle w:val="a6"/>
        <w:numPr>
          <w:ilvl w:val="1"/>
          <w:numId w:val="14"/>
        </w:numPr>
        <w:tabs>
          <w:tab w:val="left" w:pos="1418"/>
        </w:tabs>
        <w:spacing w:after="240"/>
        <w:rPr>
          <w:sz w:val="28"/>
        </w:rPr>
      </w:pPr>
      <w:r w:rsidRPr="007C535B">
        <w:rPr>
          <w:sz w:val="28"/>
        </w:rPr>
        <w:t xml:space="preserve">Спортивные судьи до начала, во время и после матчей Лиги обязаны вести себя </w:t>
      </w:r>
      <w:r w:rsidR="00F60C43" w:rsidRPr="007C535B">
        <w:rPr>
          <w:sz w:val="28"/>
        </w:rPr>
        <w:t>в корректной форме по отношению к игрокам, официальным лицам играющих команд, не должны допускать со своей стороны каких-либо случаев ненадлежащего поведения, иметь опрятный внешний вид, неукоснительно выполнять указания Главного судья Лиги, выполнять требования и положения настоящего Регламента и Правил игры.</w:t>
      </w:r>
    </w:p>
    <w:p w14:paraId="74BBAAB8" w14:textId="1ED2338D" w:rsidR="0021428A" w:rsidRPr="007C535B" w:rsidRDefault="0021428A" w:rsidP="008D20F9">
      <w:pPr>
        <w:pStyle w:val="a6"/>
        <w:numPr>
          <w:ilvl w:val="1"/>
          <w:numId w:val="14"/>
        </w:numPr>
        <w:tabs>
          <w:tab w:val="left" w:pos="1418"/>
        </w:tabs>
        <w:spacing w:after="240"/>
        <w:rPr>
          <w:sz w:val="28"/>
        </w:rPr>
      </w:pPr>
      <w:r>
        <w:rPr>
          <w:sz w:val="28"/>
        </w:rPr>
        <w:t>Обязанности и права ГСК и СК Лиги:</w:t>
      </w:r>
    </w:p>
    <w:p w14:paraId="68435546" w14:textId="22995AFB" w:rsidR="005D3AAA" w:rsidRPr="008D20F9" w:rsidRDefault="0047086B" w:rsidP="008D20F9">
      <w:pPr>
        <w:pStyle w:val="a6"/>
        <w:numPr>
          <w:ilvl w:val="2"/>
          <w:numId w:val="14"/>
        </w:numPr>
        <w:tabs>
          <w:tab w:val="left" w:pos="1418"/>
        </w:tabs>
        <w:spacing w:after="240"/>
        <w:rPr>
          <w:sz w:val="28"/>
        </w:rPr>
      </w:pPr>
      <w:r w:rsidRPr="008D20F9">
        <w:rPr>
          <w:sz w:val="28"/>
        </w:rPr>
        <w:t>Главный судья</w:t>
      </w:r>
      <w:r w:rsidR="00940A5F" w:rsidRPr="008D20F9">
        <w:rPr>
          <w:sz w:val="28"/>
        </w:rPr>
        <w:t xml:space="preserve"> Лиги</w:t>
      </w:r>
    </w:p>
    <w:p w14:paraId="1F5ADFB9" w14:textId="26FA558F" w:rsidR="00940A5F" w:rsidRDefault="0047086B" w:rsidP="008D20F9">
      <w:pPr>
        <w:pStyle w:val="a6"/>
        <w:numPr>
          <w:ilvl w:val="3"/>
          <w:numId w:val="14"/>
        </w:numPr>
        <w:tabs>
          <w:tab w:val="left" w:pos="1418"/>
        </w:tabs>
        <w:spacing w:after="240"/>
        <w:rPr>
          <w:sz w:val="28"/>
        </w:rPr>
      </w:pPr>
      <w:r w:rsidRPr="005D3AAA">
        <w:rPr>
          <w:sz w:val="28"/>
        </w:rPr>
        <w:t>Главный судья</w:t>
      </w:r>
      <w:r w:rsidR="00940A5F">
        <w:rPr>
          <w:sz w:val="28"/>
        </w:rPr>
        <w:t xml:space="preserve"> Лиги</w:t>
      </w:r>
      <w:r w:rsidRPr="005D3AAA">
        <w:rPr>
          <w:sz w:val="28"/>
        </w:rPr>
        <w:t xml:space="preserve"> отвечает за проведение </w:t>
      </w:r>
      <w:r w:rsidR="00940A5F">
        <w:rPr>
          <w:sz w:val="28"/>
        </w:rPr>
        <w:t>матчей Лиги</w:t>
      </w:r>
      <w:r w:rsidRPr="005D3AAA">
        <w:rPr>
          <w:sz w:val="28"/>
        </w:rPr>
        <w:t xml:space="preserve">, в соответствии с </w:t>
      </w:r>
      <w:r w:rsidR="00940A5F">
        <w:rPr>
          <w:sz w:val="28"/>
        </w:rPr>
        <w:t>пунктами настоящего Регламента</w:t>
      </w:r>
      <w:r w:rsidRPr="005D3AAA">
        <w:rPr>
          <w:sz w:val="28"/>
        </w:rPr>
        <w:t>.</w:t>
      </w:r>
    </w:p>
    <w:p w14:paraId="5D8FD473" w14:textId="15C7EE43" w:rsidR="00940A5F" w:rsidRDefault="0047086B" w:rsidP="008D20F9">
      <w:pPr>
        <w:pStyle w:val="a6"/>
        <w:numPr>
          <w:ilvl w:val="3"/>
          <w:numId w:val="14"/>
        </w:numPr>
        <w:tabs>
          <w:tab w:val="left" w:pos="1418"/>
        </w:tabs>
        <w:spacing w:after="240"/>
        <w:rPr>
          <w:sz w:val="28"/>
        </w:rPr>
      </w:pPr>
      <w:r w:rsidRPr="00940A5F">
        <w:rPr>
          <w:sz w:val="28"/>
        </w:rPr>
        <w:t>Распоряжения Главного судьи</w:t>
      </w:r>
      <w:r w:rsidR="00940A5F">
        <w:rPr>
          <w:sz w:val="28"/>
        </w:rPr>
        <w:t xml:space="preserve"> Лиги</w:t>
      </w:r>
      <w:r w:rsidRPr="00940A5F">
        <w:rPr>
          <w:sz w:val="28"/>
        </w:rPr>
        <w:t xml:space="preserve"> обязательны для </w:t>
      </w:r>
      <w:r w:rsidR="00940A5F">
        <w:rPr>
          <w:sz w:val="28"/>
        </w:rPr>
        <w:lastRenderedPageBreak/>
        <w:t>ГСК и СК</w:t>
      </w:r>
      <w:r w:rsidRPr="00940A5F">
        <w:rPr>
          <w:sz w:val="28"/>
        </w:rPr>
        <w:t>,</w:t>
      </w:r>
      <w:r w:rsidR="00F60C43">
        <w:rPr>
          <w:sz w:val="28"/>
        </w:rPr>
        <w:t xml:space="preserve"> а также для всех</w:t>
      </w:r>
      <w:r w:rsidRPr="00940A5F">
        <w:rPr>
          <w:sz w:val="28"/>
        </w:rPr>
        <w:t xml:space="preserve"> участников</w:t>
      </w:r>
      <w:r w:rsidR="00940A5F">
        <w:rPr>
          <w:sz w:val="28"/>
        </w:rPr>
        <w:t xml:space="preserve"> игры (игроков, официальных лиц команд)</w:t>
      </w:r>
      <w:r w:rsidRPr="00940A5F">
        <w:rPr>
          <w:sz w:val="28"/>
        </w:rPr>
        <w:t>.</w:t>
      </w:r>
    </w:p>
    <w:p w14:paraId="763E0336" w14:textId="1B78796D" w:rsidR="008623A6" w:rsidRDefault="008623A6" w:rsidP="008D20F9">
      <w:pPr>
        <w:pStyle w:val="a6"/>
        <w:numPr>
          <w:ilvl w:val="3"/>
          <w:numId w:val="14"/>
        </w:numPr>
        <w:tabs>
          <w:tab w:val="left" w:pos="1418"/>
        </w:tabs>
        <w:spacing w:after="240"/>
        <w:rPr>
          <w:sz w:val="28"/>
        </w:rPr>
      </w:pPr>
      <w:r>
        <w:rPr>
          <w:sz w:val="28"/>
        </w:rPr>
        <w:t>Главный судья Лиги имеет право выполнять функции любого спортивного судьи, входящего в состав ГСК и СК, по согласованию с ОК Лиги.</w:t>
      </w:r>
    </w:p>
    <w:p w14:paraId="7BD01FF1" w14:textId="1AE70DE8" w:rsidR="0047086B" w:rsidRPr="00940A5F" w:rsidRDefault="0047086B" w:rsidP="008D20F9">
      <w:pPr>
        <w:pStyle w:val="a6"/>
        <w:numPr>
          <w:ilvl w:val="3"/>
          <w:numId w:val="14"/>
        </w:numPr>
        <w:tabs>
          <w:tab w:val="left" w:pos="1418"/>
        </w:tabs>
        <w:spacing w:after="240"/>
        <w:rPr>
          <w:sz w:val="28"/>
        </w:rPr>
      </w:pPr>
      <w:r w:rsidRPr="00940A5F">
        <w:rPr>
          <w:sz w:val="28"/>
        </w:rPr>
        <w:t>В обязанности Главного судьи</w:t>
      </w:r>
      <w:r w:rsidR="008623A6">
        <w:rPr>
          <w:sz w:val="28"/>
        </w:rPr>
        <w:t xml:space="preserve"> Лиги</w:t>
      </w:r>
      <w:r w:rsidRPr="00940A5F">
        <w:rPr>
          <w:sz w:val="28"/>
        </w:rPr>
        <w:t xml:space="preserve"> входит:</w:t>
      </w:r>
    </w:p>
    <w:p w14:paraId="7A665177" w14:textId="794E84A3" w:rsidR="0047086B" w:rsidRDefault="00D61FA7" w:rsidP="00EB31FC">
      <w:pPr>
        <w:pStyle w:val="a6"/>
        <w:tabs>
          <w:tab w:val="left" w:pos="2127"/>
          <w:tab w:val="left" w:pos="3119"/>
        </w:tabs>
        <w:spacing w:after="240"/>
        <w:ind w:left="1418" w:firstLine="1134"/>
        <w:rPr>
          <w:sz w:val="28"/>
        </w:rPr>
      </w:pPr>
      <w:r>
        <w:rPr>
          <w:sz w:val="28"/>
        </w:rPr>
        <w:t>а)</w:t>
      </w:r>
      <w:r w:rsidR="00940A5F">
        <w:rPr>
          <w:sz w:val="28"/>
        </w:rPr>
        <w:tab/>
      </w:r>
      <w:r w:rsidR="0047086B" w:rsidRPr="0047086B">
        <w:rPr>
          <w:sz w:val="28"/>
        </w:rPr>
        <w:t xml:space="preserve">контроль подготовки </w:t>
      </w:r>
      <w:r w:rsidR="00940A5F">
        <w:rPr>
          <w:sz w:val="28"/>
        </w:rPr>
        <w:t xml:space="preserve">и состояния </w:t>
      </w:r>
      <w:r w:rsidR="00F60C43">
        <w:rPr>
          <w:sz w:val="28"/>
        </w:rPr>
        <w:t xml:space="preserve">игровой </w:t>
      </w:r>
      <w:r w:rsidR="00940A5F">
        <w:rPr>
          <w:sz w:val="28"/>
        </w:rPr>
        <w:t>площадки для проведения матчей Лиги</w:t>
      </w:r>
      <w:r w:rsidR="0047086B" w:rsidRPr="0047086B">
        <w:rPr>
          <w:sz w:val="28"/>
        </w:rPr>
        <w:t>;</w:t>
      </w:r>
    </w:p>
    <w:p w14:paraId="5E96170D" w14:textId="40DD0B49" w:rsidR="00940A5F" w:rsidRDefault="00D61FA7" w:rsidP="00EB31FC">
      <w:pPr>
        <w:pStyle w:val="a6"/>
        <w:tabs>
          <w:tab w:val="left" w:pos="2127"/>
          <w:tab w:val="left" w:pos="3119"/>
        </w:tabs>
        <w:spacing w:after="240"/>
        <w:ind w:left="1418" w:firstLine="1134"/>
        <w:rPr>
          <w:sz w:val="28"/>
        </w:rPr>
      </w:pPr>
      <w:r>
        <w:rPr>
          <w:sz w:val="28"/>
        </w:rPr>
        <w:t>б)</w:t>
      </w:r>
      <w:r w:rsidR="00940A5F">
        <w:rPr>
          <w:sz w:val="28"/>
        </w:rPr>
        <w:tab/>
        <w:t>утверждение расписания игр Лиги;</w:t>
      </w:r>
    </w:p>
    <w:p w14:paraId="3E121612" w14:textId="33782F1B" w:rsidR="00940A5F" w:rsidRDefault="00D61FA7" w:rsidP="00EB31FC">
      <w:pPr>
        <w:pStyle w:val="a6"/>
        <w:tabs>
          <w:tab w:val="left" w:pos="2127"/>
          <w:tab w:val="left" w:pos="3119"/>
        </w:tabs>
        <w:spacing w:after="240"/>
        <w:ind w:left="1418" w:firstLine="1134"/>
        <w:rPr>
          <w:sz w:val="28"/>
        </w:rPr>
      </w:pPr>
      <w:r>
        <w:rPr>
          <w:sz w:val="28"/>
        </w:rPr>
        <w:t>в)</w:t>
      </w:r>
      <w:r w:rsidR="00940A5F">
        <w:rPr>
          <w:sz w:val="28"/>
        </w:rPr>
        <w:tab/>
        <w:t>согласование и утверждение дат</w:t>
      </w:r>
      <w:r>
        <w:rPr>
          <w:sz w:val="28"/>
        </w:rPr>
        <w:t xml:space="preserve">ы и время </w:t>
      </w:r>
      <w:r w:rsidR="00940A5F">
        <w:rPr>
          <w:sz w:val="28"/>
        </w:rPr>
        <w:t>пере</w:t>
      </w:r>
      <w:r w:rsidR="00F60C43">
        <w:rPr>
          <w:sz w:val="28"/>
        </w:rPr>
        <w:t>несенного</w:t>
      </w:r>
      <w:r w:rsidR="00940A5F">
        <w:rPr>
          <w:sz w:val="28"/>
        </w:rPr>
        <w:t xml:space="preserve"> матч</w:t>
      </w:r>
      <w:r w:rsidR="00F60C43">
        <w:rPr>
          <w:sz w:val="28"/>
        </w:rPr>
        <w:t>а</w:t>
      </w:r>
      <w:r w:rsidR="00940A5F">
        <w:rPr>
          <w:sz w:val="28"/>
        </w:rPr>
        <w:t xml:space="preserve"> Лиги;</w:t>
      </w:r>
    </w:p>
    <w:p w14:paraId="47BF23CC" w14:textId="57D2E93F" w:rsidR="00940A5F" w:rsidRPr="00940A5F" w:rsidRDefault="00D61FA7" w:rsidP="00EB31FC">
      <w:pPr>
        <w:pStyle w:val="a6"/>
        <w:tabs>
          <w:tab w:val="left" w:pos="2127"/>
          <w:tab w:val="left" w:pos="3119"/>
        </w:tabs>
        <w:spacing w:after="240"/>
        <w:ind w:left="1418" w:firstLine="1134"/>
        <w:rPr>
          <w:sz w:val="28"/>
        </w:rPr>
      </w:pPr>
      <w:r>
        <w:rPr>
          <w:sz w:val="28"/>
        </w:rPr>
        <w:t>г)</w:t>
      </w:r>
      <w:r w:rsidR="00940A5F">
        <w:rPr>
          <w:sz w:val="28"/>
        </w:rPr>
        <w:tab/>
      </w:r>
      <w:r w:rsidR="00940A5F" w:rsidRPr="0047086B">
        <w:rPr>
          <w:sz w:val="28"/>
        </w:rPr>
        <w:t xml:space="preserve">утверждение результатов отдельных </w:t>
      </w:r>
      <w:r w:rsidR="00940A5F">
        <w:rPr>
          <w:sz w:val="28"/>
        </w:rPr>
        <w:t>матчей</w:t>
      </w:r>
      <w:r w:rsidR="00940A5F" w:rsidRPr="0047086B">
        <w:rPr>
          <w:sz w:val="28"/>
        </w:rPr>
        <w:t xml:space="preserve"> и итог</w:t>
      </w:r>
      <w:r w:rsidR="00940A5F">
        <w:rPr>
          <w:sz w:val="28"/>
        </w:rPr>
        <w:t>а</w:t>
      </w:r>
      <w:r w:rsidR="00940A5F" w:rsidRPr="0047086B">
        <w:rPr>
          <w:sz w:val="28"/>
        </w:rPr>
        <w:t xml:space="preserve"> соревновани</w:t>
      </w:r>
      <w:r w:rsidR="00940A5F">
        <w:rPr>
          <w:sz w:val="28"/>
        </w:rPr>
        <w:t>я Лиги</w:t>
      </w:r>
      <w:r w:rsidR="00940A5F" w:rsidRPr="0047086B">
        <w:rPr>
          <w:sz w:val="28"/>
        </w:rPr>
        <w:t>;</w:t>
      </w:r>
    </w:p>
    <w:p w14:paraId="1C452BBF" w14:textId="2B6EBACB" w:rsidR="0047086B" w:rsidRPr="00940A5F" w:rsidRDefault="00D61FA7" w:rsidP="00EB31FC">
      <w:pPr>
        <w:pStyle w:val="a6"/>
        <w:tabs>
          <w:tab w:val="left" w:pos="2127"/>
          <w:tab w:val="left" w:pos="3119"/>
        </w:tabs>
        <w:spacing w:after="240"/>
        <w:ind w:left="1418" w:firstLine="1134"/>
        <w:rPr>
          <w:sz w:val="28"/>
        </w:rPr>
      </w:pPr>
      <w:r>
        <w:rPr>
          <w:sz w:val="28"/>
        </w:rPr>
        <w:t>д)</w:t>
      </w:r>
      <w:r w:rsidR="0047086B">
        <w:rPr>
          <w:sz w:val="28"/>
        </w:rPr>
        <w:tab/>
      </w:r>
      <w:r w:rsidR="0047086B" w:rsidRPr="0047086B">
        <w:rPr>
          <w:sz w:val="28"/>
        </w:rPr>
        <w:t xml:space="preserve">распределение обязанностей между </w:t>
      </w:r>
      <w:r w:rsidR="0047086B">
        <w:rPr>
          <w:sz w:val="28"/>
        </w:rPr>
        <w:t xml:space="preserve">спортивными </w:t>
      </w:r>
      <w:r w:rsidR="0047086B" w:rsidRPr="0047086B">
        <w:rPr>
          <w:sz w:val="28"/>
        </w:rPr>
        <w:t>судьями</w:t>
      </w:r>
      <w:r w:rsidR="00940A5F">
        <w:rPr>
          <w:sz w:val="28"/>
        </w:rPr>
        <w:t>, входящих в состав ГСК и СК</w:t>
      </w:r>
      <w:r w:rsidR="0047086B" w:rsidRPr="0047086B">
        <w:rPr>
          <w:sz w:val="28"/>
        </w:rPr>
        <w:t>;</w:t>
      </w:r>
    </w:p>
    <w:p w14:paraId="74C64D4E" w14:textId="4223D8F9" w:rsidR="0047086B" w:rsidRDefault="00D61FA7" w:rsidP="00EB31FC">
      <w:pPr>
        <w:pStyle w:val="a6"/>
        <w:tabs>
          <w:tab w:val="left" w:pos="2127"/>
          <w:tab w:val="left" w:pos="3119"/>
        </w:tabs>
        <w:spacing w:after="240"/>
        <w:ind w:left="1418" w:firstLine="1134"/>
        <w:rPr>
          <w:sz w:val="28"/>
        </w:rPr>
      </w:pPr>
      <w:r>
        <w:rPr>
          <w:sz w:val="28"/>
        </w:rPr>
        <w:t>е)</w:t>
      </w:r>
      <w:r w:rsidR="0047086B">
        <w:rPr>
          <w:sz w:val="28"/>
        </w:rPr>
        <w:tab/>
      </w:r>
      <w:r w:rsidR="0047086B" w:rsidRPr="0047086B">
        <w:rPr>
          <w:sz w:val="28"/>
        </w:rPr>
        <w:t xml:space="preserve">проведение заседаний </w:t>
      </w:r>
      <w:r w:rsidR="00940A5F">
        <w:rPr>
          <w:sz w:val="28"/>
        </w:rPr>
        <w:t>СК</w:t>
      </w:r>
      <w:r w:rsidR="0047086B" w:rsidRPr="0047086B">
        <w:rPr>
          <w:sz w:val="28"/>
        </w:rPr>
        <w:t xml:space="preserve"> отдельно или совместно с представителями команд перед началом соревнований, по их окончании для подведения итогов и в ходе соревнований, когда это необходимо;</w:t>
      </w:r>
    </w:p>
    <w:p w14:paraId="02D383B2" w14:textId="33407546" w:rsidR="00940A5F" w:rsidRPr="00940A5F" w:rsidRDefault="00D61FA7" w:rsidP="008D20F9">
      <w:pPr>
        <w:pStyle w:val="a6"/>
        <w:tabs>
          <w:tab w:val="left" w:pos="2127"/>
          <w:tab w:val="left" w:pos="3119"/>
        </w:tabs>
        <w:spacing w:after="240"/>
        <w:ind w:left="1418" w:firstLine="1134"/>
        <w:rPr>
          <w:sz w:val="28"/>
        </w:rPr>
      </w:pPr>
      <w:r>
        <w:rPr>
          <w:sz w:val="28"/>
        </w:rPr>
        <w:t>ж)</w:t>
      </w:r>
      <w:r w:rsidR="00940A5F">
        <w:rPr>
          <w:sz w:val="28"/>
        </w:rPr>
        <w:tab/>
      </w:r>
      <w:r w:rsidR="00940A5F" w:rsidRPr="0047086B">
        <w:rPr>
          <w:sz w:val="28"/>
        </w:rPr>
        <w:t xml:space="preserve">определение, оценка и разбор качества работы </w:t>
      </w:r>
      <w:r w:rsidR="00940A5F">
        <w:rPr>
          <w:sz w:val="28"/>
        </w:rPr>
        <w:t>СК</w:t>
      </w:r>
      <w:r w:rsidR="00940A5F" w:rsidRPr="0047086B">
        <w:rPr>
          <w:sz w:val="28"/>
        </w:rPr>
        <w:t>;</w:t>
      </w:r>
    </w:p>
    <w:p w14:paraId="43303A97" w14:textId="4BDDD565" w:rsidR="0047086B" w:rsidRPr="00940A5F" w:rsidRDefault="00D61FA7" w:rsidP="00EB31FC">
      <w:pPr>
        <w:pStyle w:val="a6"/>
        <w:tabs>
          <w:tab w:val="left" w:pos="2127"/>
          <w:tab w:val="left" w:pos="3119"/>
        </w:tabs>
        <w:spacing w:after="240"/>
        <w:ind w:left="1418" w:firstLine="1134"/>
        <w:rPr>
          <w:sz w:val="28"/>
        </w:rPr>
      </w:pPr>
      <w:r>
        <w:rPr>
          <w:sz w:val="28"/>
        </w:rPr>
        <w:t>з)</w:t>
      </w:r>
      <w:r w:rsidR="0047086B">
        <w:rPr>
          <w:sz w:val="28"/>
        </w:rPr>
        <w:tab/>
      </w:r>
      <w:r w:rsidR="0047086B" w:rsidRPr="0047086B">
        <w:rPr>
          <w:sz w:val="28"/>
        </w:rPr>
        <w:t>содействие пропаганде проводимых соревнований;</w:t>
      </w:r>
    </w:p>
    <w:p w14:paraId="48EE1FE6" w14:textId="612399D3" w:rsidR="000467D8" w:rsidRDefault="00A5266A" w:rsidP="00EB31FC">
      <w:pPr>
        <w:pStyle w:val="a6"/>
        <w:tabs>
          <w:tab w:val="left" w:pos="2127"/>
          <w:tab w:val="left" w:pos="3119"/>
        </w:tabs>
        <w:spacing w:after="240"/>
        <w:ind w:left="1418" w:firstLine="1134"/>
        <w:rPr>
          <w:sz w:val="28"/>
        </w:rPr>
      </w:pPr>
      <w:r>
        <w:rPr>
          <w:sz w:val="28"/>
        </w:rPr>
        <w:t>и</w:t>
      </w:r>
      <w:r w:rsidR="000467D8">
        <w:rPr>
          <w:sz w:val="28"/>
        </w:rPr>
        <w:t>)</w:t>
      </w:r>
      <w:r w:rsidR="000467D8">
        <w:rPr>
          <w:sz w:val="28"/>
        </w:rPr>
        <w:tab/>
        <w:t>подготовка отчета о проведении соревнования Лиги для ОК Лиги.</w:t>
      </w:r>
    </w:p>
    <w:p w14:paraId="5AA013D0" w14:textId="5124B046" w:rsidR="0047086B" w:rsidRPr="00D61FA7" w:rsidRDefault="0047086B" w:rsidP="008D20F9">
      <w:pPr>
        <w:pStyle w:val="a6"/>
        <w:numPr>
          <w:ilvl w:val="3"/>
          <w:numId w:val="14"/>
        </w:numPr>
        <w:tabs>
          <w:tab w:val="left" w:pos="1418"/>
        </w:tabs>
        <w:spacing w:after="240"/>
        <w:rPr>
          <w:sz w:val="28"/>
        </w:rPr>
      </w:pPr>
      <w:r w:rsidRPr="00D61FA7">
        <w:rPr>
          <w:sz w:val="28"/>
        </w:rPr>
        <w:t>Главный судья</w:t>
      </w:r>
      <w:r w:rsidR="00225852">
        <w:rPr>
          <w:sz w:val="28"/>
        </w:rPr>
        <w:t xml:space="preserve"> Лиги</w:t>
      </w:r>
      <w:r w:rsidRPr="00D61FA7">
        <w:rPr>
          <w:sz w:val="28"/>
        </w:rPr>
        <w:t xml:space="preserve"> имеет право:</w:t>
      </w:r>
    </w:p>
    <w:p w14:paraId="4A24F22C" w14:textId="57D1CE5B" w:rsidR="0047086B" w:rsidRPr="008D20F9" w:rsidRDefault="00D61FA7" w:rsidP="008D20F9">
      <w:pPr>
        <w:tabs>
          <w:tab w:val="left" w:pos="2410"/>
        </w:tabs>
        <w:spacing w:after="240"/>
        <w:ind w:left="1418" w:firstLine="1134"/>
        <w:jc w:val="both"/>
        <w:rPr>
          <w:sz w:val="28"/>
        </w:rPr>
      </w:pPr>
      <w:r w:rsidRPr="008D20F9">
        <w:rPr>
          <w:sz w:val="28"/>
        </w:rPr>
        <w:t>а)</w:t>
      </w:r>
      <w:r w:rsidR="0047086B" w:rsidRPr="008D20F9">
        <w:rPr>
          <w:sz w:val="28"/>
        </w:rPr>
        <w:tab/>
        <w:t>не проводить игру или отложить ее ввиду неподготовленности мест</w:t>
      </w:r>
      <w:r w:rsidRPr="008D20F9">
        <w:rPr>
          <w:sz w:val="28"/>
        </w:rPr>
        <w:t>а</w:t>
      </w:r>
      <w:r w:rsidR="0047086B" w:rsidRPr="008D20F9">
        <w:rPr>
          <w:sz w:val="28"/>
        </w:rPr>
        <w:t xml:space="preserve"> проведения </w:t>
      </w:r>
      <w:r w:rsidR="00A5266A" w:rsidRPr="008D20F9">
        <w:rPr>
          <w:sz w:val="28"/>
        </w:rPr>
        <w:t xml:space="preserve">игр </w:t>
      </w:r>
      <w:r w:rsidRPr="008D20F9">
        <w:rPr>
          <w:sz w:val="28"/>
        </w:rPr>
        <w:t>Лиги</w:t>
      </w:r>
      <w:r w:rsidR="0047086B" w:rsidRPr="008D20F9">
        <w:rPr>
          <w:sz w:val="28"/>
        </w:rPr>
        <w:t>, или по другим причинам, мешающим нормальному проведению игры;</w:t>
      </w:r>
    </w:p>
    <w:p w14:paraId="066B5323" w14:textId="6AE76923" w:rsidR="0047086B" w:rsidRPr="008D20F9" w:rsidRDefault="00D61FA7" w:rsidP="008D20F9">
      <w:pPr>
        <w:tabs>
          <w:tab w:val="left" w:pos="1418"/>
        </w:tabs>
        <w:spacing w:after="240"/>
        <w:ind w:left="1418" w:firstLine="1134"/>
        <w:jc w:val="both"/>
        <w:rPr>
          <w:sz w:val="28"/>
        </w:rPr>
      </w:pPr>
      <w:r w:rsidRPr="008D20F9">
        <w:rPr>
          <w:sz w:val="28"/>
        </w:rPr>
        <w:t>б)</w:t>
      </w:r>
      <w:r w:rsidR="0047086B" w:rsidRPr="008D20F9">
        <w:rPr>
          <w:sz w:val="28"/>
        </w:rPr>
        <w:tab/>
        <w:t>изменять расписание игр</w:t>
      </w:r>
      <w:r w:rsidR="00F60C43" w:rsidRPr="008D20F9">
        <w:rPr>
          <w:sz w:val="28"/>
        </w:rPr>
        <w:t xml:space="preserve"> Лиги</w:t>
      </w:r>
      <w:r w:rsidR="0047086B" w:rsidRPr="008D20F9">
        <w:rPr>
          <w:sz w:val="28"/>
        </w:rPr>
        <w:t xml:space="preserve"> и заменять спортивных судей, если в этом возникает крайняя необходимость;</w:t>
      </w:r>
    </w:p>
    <w:p w14:paraId="5E610E53" w14:textId="18718131" w:rsidR="0047086B" w:rsidRPr="008D20F9" w:rsidRDefault="00D61FA7" w:rsidP="008D20F9">
      <w:pPr>
        <w:tabs>
          <w:tab w:val="left" w:pos="1418"/>
        </w:tabs>
        <w:spacing w:after="240"/>
        <w:ind w:left="1418" w:firstLine="1134"/>
        <w:jc w:val="both"/>
        <w:rPr>
          <w:sz w:val="28"/>
        </w:rPr>
      </w:pPr>
      <w:r w:rsidRPr="008D20F9">
        <w:rPr>
          <w:sz w:val="28"/>
        </w:rPr>
        <w:t>в)</w:t>
      </w:r>
      <w:r w:rsidR="0047086B" w:rsidRPr="008D20F9">
        <w:rPr>
          <w:sz w:val="28"/>
        </w:rPr>
        <w:tab/>
        <w:t xml:space="preserve">отстранять от судейства спортивных судей, не справляющихся со своими обязанностями, нарушающих дисциплину, Правила и порядок проведения </w:t>
      </w:r>
      <w:r w:rsidR="00A5266A" w:rsidRPr="008D20F9">
        <w:rPr>
          <w:sz w:val="28"/>
        </w:rPr>
        <w:t xml:space="preserve">игр </w:t>
      </w:r>
      <w:r w:rsidRPr="008D20F9">
        <w:rPr>
          <w:sz w:val="28"/>
        </w:rPr>
        <w:t>Лиги</w:t>
      </w:r>
      <w:r w:rsidR="0047086B" w:rsidRPr="008D20F9">
        <w:rPr>
          <w:sz w:val="28"/>
        </w:rPr>
        <w:t>;</w:t>
      </w:r>
    </w:p>
    <w:p w14:paraId="4C6F7139" w14:textId="3010CB78" w:rsidR="0047086B" w:rsidRPr="008D20F9" w:rsidRDefault="00D61FA7" w:rsidP="008D20F9">
      <w:pPr>
        <w:tabs>
          <w:tab w:val="left" w:pos="1418"/>
        </w:tabs>
        <w:spacing w:after="240"/>
        <w:ind w:left="1418" w:firstLine="1134"/>
        <w:jc w:val="both"/>
        <w:rPr>
          <w:sz w:val="28"/>
        </w:rPr>
      </w:pPr>
      <w:r w:rsidRPr="008D20F9">
        <w:rPr>
          <w:sz w:val="28"/>
        </w:rPr>
        <w:t>г)</w:t>
      </w:r>
      <w:r w:rsidR="0047086B" w:rsidRPr="008D20F9">
        <w:rPr>
          <w:sz w:val="28"/>
        </w:rPr>
        <w:tab/>
        <w:t xml:space="preserve">не допускать к участию в </w:t>
      </w:r>
      <w:r w:rsidR="00A5266A" w:rsidRPr="008D20F9">
        <w:rPr>
          <w:sz w:val="28"/>
        </w:rPr>
        <w:t xml:space="preserve">матче </w:t>
      </w:r>
      <w:r w:rsidR="00871BC9" w:rsidRPr="008D20F9">
        <w:rPr>
          <w:sz w:val="28"/>
        </w:rPr>
        <w:t>Лиги</w:t>
      </w:r>
      <w:r w:rsidR="0047086B" w:rsidRPr="008D20F9">
        <w:rPr>
          <w:sz w:val="28"/>
        </w:rPr>
        <w:t xml:space="preserve"> игроков, удаленных с площадки до конца игры, до разбора их поведения на заседании КДК</w:t>
      </w:r>
      <w:r w:rsidRPr="008D20F9">
        <w:rPr>
          <w:sz w:val="28"/>
        </w:rPr>
        <w:t xml:space="preserve"> </w:t>
      </w:r>
      <w:r w:rsidRPr="008D20F9">
        <w:rPr>
          <w:sz w:val="28"/>
        </w:rPr>
        <w:lastRenderedPageBreak/>
        <w:t>Лиги</w:t>
      </w:r>
      <w:r w:rsidR="0047086B" w:rsidRPr="008D20F9">
        <w:rPr>
          <w:sz w:val="28"/>
        </w:rPr>
        <w:t>;</w:t>
      </w:r>
    </w:p>
    <w:p w14:paraId="6A578733" w14:textId="7060C863" w:rsidR="0047086B" w:rsidRPr="008D20F9" w:rsidRDefault="00D61FA7" w:rsidP="008D20F9">
      <w:pPr>
        <w:tabs>
          <w:tab w:val="left" w:pos="1418"/>
        </w:tabs>
        <w:spacing w:after="240"/>
        <w:ind w:left="1418" w:firstLine="1134"/>
        <w:jc w:val="both"/>
        <w:rPr>
          <w:sz w:val="28"/>
        </w:rPr>
      </w:pPr>
      <w:r w:rsidRPr="008D20F9">
        <w:rPr>
          <w:sz w:val="28"/>
        </w:rPr>
        <w:t>д)</w:t>
      </w:r>
      <w:r w:rsidR="0047086B" w:rsidRPr="008D20F9">
        <w:rPr>
          <w:sz w:val="28"/>
        </w:rPr>
        <w:tab/>
        <w:t xml:space="preserve">не допускать участника к </w:t>
      </w:r>
      <w:r w:rsidR="00A5266A" w:rsidRPr="008D20F9">
        <w:rPr>
          <w:sz w:val="28"/>
        </w:rPr>
        <w:t xml:space="preserve">матчу </w:t>
      </w:r>
      <w:r w:rsidR="000467D8" w:rsidRPr="008D20F9">
        <w:rPr>
          <w:sz w:val="28"/>
        </w:rPr>
        <w:t>Лиги</w:t>
      </w:r>
      <w:r w:rsidR="0047086B" w:rsidRPr="008D20F9">
        <w:rPr>
          <w:sz w:val="28"/>
        </w:rPr>
        <w:t>, если его допуск противоречит</w:t>
      </w:r>
      <w:r w:rsidRPr="008D20F9">
        <w:rPr>
          <w:sz w:val="28"/>
        </w:rPr>
        <w:t xml:space="preserve"> п</w:t>
      </w:r>
      <w:r w:rsidR="000467D8" w:rsidRPr="008D20F9">
        <w:rPr>
          <w:sz w:val="28"/>
        </w:rPr>
        <w:t>оложениям</w:t>
      </w:r>
      <w:r w:rsidR="0047086B" w:rsidRPr="008D20F9">
        <w:rPr>
          <w:sz w:val="28"/>
        </w:rPr>
        <w:t xml:space="preserve"> </w:t>
      </w:r>
      <w:r w:rsidRPr="008D20F9">
        <w:rPr>
          <w:sz w:val="28"/>
        </w:rPr>
        <w:t xml:space="preserve">настоящего </w:t>
      </w:r>
      <w:r w:rsidR="0047086B" w:rsidRPr="008D20F9">
        <w:rPr>
          <w:sz w:val="28"/>
        </w:rPr>
        <w:t>Регламент</w:t>
      </w:r>
      <w:r w:rsidRPr="008D20F9">
        <w:rPr>
          <w:sz w:val="28"/>
        </w:rPr>
        <w:t>а</w:t>
      </w:r>
      <w:r w:rsidR="0047086B" w:rsidRPr="008D20F9">
        <w:rPr>
          <w:sz w:val="28"/>
        </w:rPr>
        <w:t>;</w:t>
      </w:r>
    </w:p>
    <w:p w14:paraId="3AEA9428" w14:textId="5C9C08A1" w:rsidR="0047086B" w:rsidRPr="008D20F9" w:rsidRDefault="00D61FA7" w:rsidP="008D20F9">
      <w:pPr>
        <w:tabs>
          <w:tab w:val="left" w:pos="1418"/>
        </w:tabs>
        <w:spacing w:after="240"/>
        <w:ind w:left="1418" w:firstLine="1134"/>
        <w:jc w:val="both"/>
        <w:rPr>
          <w:sz w:val="28"/>
        </w:rPr>
      </w:pPr>
      <w:r w:rsidRPr="008D20F9">
        <w:rPr>
          <w:sz w:val="28"/>
        </w:rPr>
        <w:t>е)</w:t>
      </w:r>
      <w:r w:rsidR="0047086B" w:rsidRPr="008D20F9">
        <w:rPr>
          <w:sz w:val="28"/>
        </w:rPr>
        <w:tab/>
      </w:r>
      <w:r w:rsidR="00871BC9" w:rsidRPr="008D20F9">
        <w:rPr>
          <w:sz w:val="28"/>
        </w:rPr>
        <w:t xml:space="preserve">не допускать к участию в </w:t>
      </w:r>
      <w:r w:rsidR="00A5266A" w:rsidRPr="008D20F9">
        <w:rPr>
          <w:sz w:val="28"/>
        </w:rPr>
        <w:t xml:space="preserve">играх </w:t>
      </w:r>
      <w:r w:rsidR="00871BC9" w:rsidRPr="008D20F9">
        <w:rPr>
          <w:sz w:val="28"/>
        </w:rPr>
        <w:t xml:space="preserve">Лиги </w:t>
      </w:r>
      <w:r w:rsidR="00DA23C1" w:rsidRPr="008D20F9">
        <w:rPr>
          <w:sz w:val="28"/>
        </w:rPr>
        <w:t xml:space="preserve">участников, </w:t>
      </w:r>
      <w:r w:rsidR="00871BC9" w:rsidRPr="008D20F9">
        <w:rPr>
          <w:sz w:val="28"/>
        </w:rPr>
        <w:t xml:space="preserve">нарушивших дисциплину, Правила и порядок проведения </w:t>
      </w:r>
      <w:r w:rsidR="00A5266A" w:rsidRPr="008D20F9">
        <w:rPr>
          <w:sz w:val="28"/>
        </w:rPr>
        <w:t>игр</w:t>
      </w:r>
      <w:r w:rsidR="00871BC9" w:rsidRPr="008D20F9">
        <w:rPr>
          <w:sz w:val="28"/>
        </w:rPr>
        <w:t xml:space="preserve"> Лиги,</w:t>
      </w:r>
      <w:r w:rsidRPr="008D20F9">
        <w:rPr>
          <w:sz w:val="28"/>
        </w:rPr>
        <w:t xml:space="preserve"> </w:t>
      </w:r>
      <w:r w:rsidR="00871BC9" w:rsidRPr="008D20F9">
        <w:rPr>
          <w:sz w:val="28"/>
        </w:rPr>
        <w:t>согласно</w:t>
      </w:r>
      <w:r w:rsidRPr="008D20F9">
        <w:rPr>
          <w:sz w:val="28"/>
        </w:rPr>
        <w:t xml:space="preserve"> ДК Лиги.</w:t>
      </w:r>
    </w:p>
    <w:p w14:paraId="1AC7CB8F" w14:textId="7C4CF30F" w:rsidR="0047086B" w:rsidRPr="008D20F9" w:rsidRDefault="003B153A" w:rsidP="008D20F9">
      <w:pPr>
        <w:tabs>
          <w:tab w:val="left" w:pos="1418"/>
        </w:tabs>
        <w:spacing w:after="240"/>
        <w:ind w:left="1418" w:firstLine="1134"/>
        <w:jc w:val="both"/>
        <w:rPr>
          <w:sz w:val="28"/>
        </w:rPr>
      </w:pPr>
      <w:r w:rsidRPr="008D20F9">
        <w:rPr>
          <w:sz w:val="28"/>
        </w:rPr>
        <w:t>ж)</w:t>
      </w:r>
      <w:r w:rsidRPr="008D20F9">
        <w:rPr>
          <w:sz w:val="28"/>
        </w:rPr>
        <w:tab/>
        <w:t>назначать заместителя, который будет выполнять обязанности Главного судьи Лиги, в случае его отсутстви</w:t>
      </w:r>
      <w:r w:rsidR="000467D8" w:rsidRPr="008D20F9">
        <w:rPr>
          <w:sz w:val="28"/>
        </w:rPr>
        <w:t>я</w:t>
      </w:r>
      <w:r w:rsidRPr="008D20F9">
        <w:rPr>
          <w:sz w:val="28"/>
        </w:rPr>
        <w:t xml:space="preserve"> на соревновании Лиги.</w:t>
      </w:r>
    </w:p>
    <w:p w14:paraId="7DD8E8D0" w14:textId="6AAE0E18" w:rsidR="0047086B" w:rsidRPr="008D20F9" w:rsidRDefault="0047086B" w:rsidP="008D20F9">
      <w:pPr>
        <w:pStyle w:val="a6"/>
        <w:numPr>
          <w:ilvl w:val="2"/>
          <w:numId w:val="14"/>
        </w:numPr>
        <w:tabs>
          <w:tab w:val="left" w:pos="1418"/>
        </w:tabs>
        <w:spacing w:after="240"/>
        <w:rPr>
          <w:sz w:val="28"/>
        </w:rPr>
      </w:pPr>
      <w:r w:rsidRPr="008D20F9">
        <w:rPr>
          <w:sz w:val="28"/>
        </w:rPr>
        <w:t>Главный секретарь</w:t>
      </w:r>
      <w:r w:rsidR="000467D8" w:rsidRPr="008D20F9">
        <w:rPr>
          <w:sz w:val="28"/>
        </w:rPr>
        <w:t xml:space="preserve"> Лиги</w:t>
      </w:r>
      <w:r w:rsidR="003B153A" w:rsidRPr="008D20F9">
        <w:rPr>
          <w:sz w:val="28"/>
        </w:rPr>
        <w:t xml:space="preserve"> (судья-секретарь)</w:t>
      </w:r>
    </w:p>
    <w:p w14:paraId="749838C5" w14:textId="0198846A" w:rsidR="001F7230" w:rsidRDefault="000467D8" w:rsidP="008D20F9">
      <w:pPr>
        <w:pStyle w:val="a6"/>
        <w:numPr>
          <w:ilvl w:val="3"/>
          <w:numId w:val="14"/>
        </w:numPr>
        <w:tabs>
          <w:tab w:val="left" w:pos="1418"/>
        </w:tabs>
        <w:spacing w:after="240"/>
        <w:rPr>
          <w:sz w:val="28"/>
        </w:rPr>
      </w:pPr>
      <w:r>
        <w:rPr>
          <w:sz w:val="28"/>
        </w:rPr>
        <w:t>Главный секретарь Лиги п</w:t>
      </w:r>
      <w:r w:rsidR="0047086B" w:rsidRPr="0047086B">
        <w:rPr>
          <w:sz w:val="28"/>
        </w:rPr>
        <w:t>одчиняется Главному судье</w:t>
      </w:r>
      <w:r>
        <w:rPr>
          <w:sz w:val="28"/>
        </w:rPr>
        <w:t xml:space="preserve"> Лиги.</w:t>
      </w:r>
    </w:p>
    <w:p w14:paraId="53868A6A" w14:textId="76ECF3C8" w:rsidR="003B153A" w:rsidRDefault="003B153A" w:rsidP="008D20F9">
      <w:pPr>
        <w:pStyle w:val="a6"/>
        <w:numPr>
          <w:ilvl w:val="3"/>
          <w:numId w:val="14"/>
        </w:numPr>
        <w:tabs>
          <w:tab w:val="left" w:pos="1418"/>
        </w:tabs>
        <w:spacing w:after="240"/>
        <w:rPr>
          <w:sz w:val="28"/>
        </w:rPr>
      </w:pPr>
      <w:r>
        <w:rPr>
          <w:sz w:val="28"/>
        </w:rPr>
        <w:t>Главный секретарь</w:t>
      </w:r>
      <w:r w:rsidR="000467D8">
        <w:rPr>
          <w:sz w:val="28"/>
        </w:rPr>
        <w:t xml:space="preserve"> Лиги</w:t>
      </w:r>
      <w:r>
        <w:rPr>
          <w:sz w:val="28"/>
        </w:rPr>
        <w:t xml:space="preserve"> выполняет функции судьи-секретаря, судьи-секундометриста</w:t>
      </w:r>
      <w:r w:rsidR="008623A6">
        <w:rPr>
          <w:sz w:val="28"/>
        </w:rPr>
        <w:t>, судьи-информатора</w:t>
      </w:r>
      <w:r>
        <w:rPr>
          <w:sz w:val="28"/>
        </w:rPr>
        <w:t xml:space="preserve"> и судьи-счетчика голов в отсутствии расширенного состава секретариата при проведении матчей Лиги.</w:t>
      </w:r>
    </w:p>
    <w:p w14:paraId="4FD606B4" w14:textId="2D4F1BFE" w:rsidR="003B153A" w:rsidRDefault="003B153A" w:rsidP="008D20F9">
      <w:pPr>
        <w:pStyle w:val="a6"/>
        <w:numPr>
          <w:ilvl w:val="3"/>
          <w:numId w:val="14"/>
        </w:numPr>
        <w:tabs>
          <w:tab w:val="left" w:pos="1418"/>
        </w:tabs>
        <w:spacing w:after="240"/>
        <w:rPr>
          <w:sz w:val="28"/>
        </w:rPr>
      </w:pPr>
      <w:r>
        <w:rPr>
          <w:sz w:val="28"/>
        </w:rPr>
        <w:t xml:space="preserve">Главный секретарь </w:t>
      </w:r>
      <w:r w:rsidR="00EB31FC">
        <w:rPr>
          <w:sz w:val="28"/>
        </w:rPr>
        <w:t xml:space="preserve">Лиги </w:t>
      </w:r>
      <w:r w:rsidR="008623A6">
        <w:rPr>
          <w:sz w:val="28"/>
        </w:rPr>
        <w:t>имеет право распределять обязанности между членами секретариата</w:t>
      </w:r>
      <w:r w:rsidR="000467D8">
        <w:rPr>
          <w:sz w:val="28"/>
        </w:rPr>
        <w:t>,</w:t>
      </w:r>
      <w:r w:rsidR="008623A6">
        <w:rPr>
          <w:sz w:val="28"/>
        </w:rPr>
        <w:t xml:space="preserve"> в зависимости от его</w:t>
      </w:r>
      <w:r w:rsidR="000467D8">
        <w:rPr>
          <w:sz w:val="28"/>
        </w:rPr>
        <w:t xml:space="preserve"> количественного</w:t>
      </w:r>
      <w:r w:rsidR="008623A6">
        <w:rPr>
          <w:sz w:val="28"/>
        </w:rPr>
        <w:t xml:space="preserve"> состава.</w:t>
      </w:r>
    </w:p>
    <w:p w14:paraId="52F62399" w14:textId="7754AEAC" w:rsidR="00EB31FC" w:rsidRDefault="00EB31FC" w:rsidP="008D20F9">
      <w:pPr>
        <w:pStyle w:val="a6"/>
        <w:numPr>
          <w:ilvl w:val="3"/>
          <w:numId w:val="14"/>
        </w:numPr>
        <w:tabs>
          <w:tab w:val="left" w:pos="1418"/>
        </w:tabs>
        <w:spacing w:after="240"/>
        <w:rPr>
          <w:sz w:val="28"/>
        </w:rPr>
      </w:pPr>
      <w:r>
        <w:rPr>
          <w:sz w:val="28"/>
        </w:rPr>
        <w:t>Главный секретарь Лиги</w:t>
      </w:r>
      <w:r w:rsidR="00524CA3">
        <w:rPr>
          <w:sz w:val="28"/>
        </w:rPr>
        <w:t xml:space="preserve"> имеет право назначать заместителя, который будет выполнять обязанности Главного секретаря Лиги, в случае его отсутствия на соревновании Лиги.</w:t>
      </w:r>
    </w:p>
    <w:p w14:paraId="13EE8F5D" w14:textId="1264893C" w:rsidR="0047086B" w:rsidRPr="001F7230" w:rsidRDefault="00862073" w:rsidP="008D20F9">
      <w:pPr>
        <w:pStyle w:val="a6"/>
        <w:numPr>
          <w:ilvl w:val="3"/>
          <w:numId w:val="14"/>
        </w:numPr>
        <w:tabs>
          <w:tab w:val="left" w:pos="1418"/>
        </w:tabs>
        <w:spacing w:after="240"/>
        <w:rPr>
          <w:sz w:val="28"/>
        </w:rPr>
      </w:pPr>
      <w:r w:rsidRPr="001F7230">
        <w:rPr>
          <w:sz w:val="28"/>
        </w:rPr>
        <w:tab/>
      </w:r>
      <w:r w:rsidR="0047086B" w:rsidRPr="001F7230">
        <w:rPr>
          <w:sz w:val="28"/>
        </w:rPr>
        <w:t xml:space="preserve">В обязанности Главного секретаря </w:t>
      </w:r>
      <w:r w:rsidR="00EB31FC">
        <w:rPr>
          <w:sz w:val="28"/>
        </w:rPr>
        <w:t xml:space="preserve">Лиги </w:t>
      </w:r>
      <w:r w:rsidR="0047086B" w:rsidRPr="001F7230">
        <w:rPr>
          <w:sz w:val="28"/>
        </w:rPr>
        <w:t>входит:</w:t>
      </w:r>
    </w:p>
    <w:p w14:paraId="41FE9C2E" w14:textId="345762BA" w:rsidR="0047086B" w:rsidRPr="0047086B" w:rsidRDefault="000467D8" w:rsidP="00EB31FC">
      <w:pPr>
        <w:pStyle w:val="a6"/>
        <w:tabs>
          <w:tab w:val="left" w:pos="3119"/>
        </w:tabs>
        <w:spacing w:after="240"/>
        <w:ind w:left="1418" w:firstLine="1134"/>
        <w:rPr>
          <w:sz w:val="28"/>
        </w:rPr>
      </w:pPr>
      <w:r>
        <w:rPr>
          <w:sz w:val="28"/>
        </w:rPr>
        <w:t>а)</w:t>
      </w:r>
      <w:r>
        <w:rPr>
          <w:sz w:val="28"/>
        </w:rPr>
        <w:tab/>
      </w:r>
      <w:r w:rsidR="0047086B" w:rsidRPr="0047086B">
        <w:rPr>
          <w:sz w:val="28"/>
        </w:rPr>
        <w:t>подготовка технической документации</w:t>
      </w:r>
      <w:r w:rsidR="003B153A">
        <w:rPr>
          <w:sz w:val="28"/>
        </w:rPr>
        <w:t xml:space="preserve"> для проведения</w:t>
      </w:r>
      <w:r w:rsidR="0047086B" w:rsidRPr="0047086B">
        <w:rPr>
          <w:sz w:val="28"/>
        </w:rPr>
        <w:t xml:space="preserve"> соревновани</w:t>
      </w:r>
      <w:r w:rsidR="003B153A">
        <w:rPr>
          <w:sz w:val="28"/>
        </w:rPr>
        <w:t>я Лиги</w:t>
      </w:r>
      <w:r w:rsidR="0047086B" w:rsidRPr="0047086B">
        <w:rPr>
          <w:sz w:val="28"/>
        </w:rPr>
        <w:t>;</w:t>
      </w:r>
    </w:p>
    <w:p w14:paraId="5FBA6FCB" w14:textId="5E609DF3" w:rsidR="0047086B" w:rsidRPr="0047086B" w:rsidRDefault="000467D8" w:rsidP="00EB31FC">
      <w:pPr>
        <w:pStyle w:val="a6"/>
        <w:tabs>
          <w:tab w:val="left" w:pos="3119"/>
        </w:tabs>
        <w:spacing w:after="240"/>
        <w:ind w:left="1418" w:firstLine="1134"/>
        <w:rPr>
          <w:sz w:val="28"/>
        </w:rPr>
      </w:pPr>
      <w:r>
        <w:rPr>
          <w:sz w:val="28"/>
        </w:rPr>
        <w:t>б)</w:t>
      </w:r>
      <w:r>
        <w:rPr>
          <w:sz w:val="28"/>
        </w:rPr>
        <w:tab/>
      </w:r>
      <w:r w:rsidR="0047086B" w:rsidRPr="0047086B">
        <w:rPr>
          <w:sz w:val="28"/>
        </w:rPr>
        <w:t xml:space="preserve">сбор от </w:t>
      </w:r>
      <w:r w:rsidR="003B153A">
        <w:rPr>
          <w:sz w:val="28"/>
        </w:rPr>
        <w:t>официальных лиц команд заявок на матч</w:t>
      </w:r>
      <w:r w:rsidR="0047086B" w:rsidRPr="0047086B">
        <w:rPr>
          <w:sz w:val="28"/>
        </w:rPr>
        <w:t>;</w:t>
      </w:r>
    </w:p>
    <w:p w14:paraId="0E5FABD8" w14:textId="5349F47A" w:rsidR="0047086B" w:rsidRPr="0047086B" w:rsidRDefault="000467D8" w:rsidP="00EB31FC">
      <w:pPr>
        <w:pStyle w:val="a6"/>
        <w:tabs>
          <w:tab w:val="left" w:pos="3119"/>
        </w:tabs>
        <w:spacing w:after="240"/>
        <w:ind w:left="1418" w:firstLine="1134"/>
        <w:rPr>
          <w:sz w:val="28"/>
        </w:rPr>
      </w:pPr>
      <w:r>
        <w:rPr>
          <w:sz w:val="28"/>
        </w:rPr>
        <w:t>в)</w:t>
      </w:r>
      <w:r>
        <w:rPr>
          <w:sz w:val="28"/>
        </w:rPr>
        <w:tab/>
      </w:r>
      <w:r w:rsidR="0047086B" w:rsidRPr="0047086B">
        <w:rPr>
          <w:sz w:val="28"/>
        </w:rPr>
        <w:t>подготовка информации для судьи</w:t>
      </w:r>
      <w:r w:rsidR="00862073">
        <w:rPr>
          <w:sz w:val="28"/>
        </w:rPr>
        <w:t>-</w:t>
      </w:r>
      <w:r w:rsidR="0047086B" w:rsidRPr="0047086B">
        <w:rPr>
          <w:sz w:val="28"/>
        </w:rPr>
        <w:t>информатора;</w:t>
      </w:r>
    </w:p>
    <w:p w14:paraId="075042EE" w14:textId="50D97581" w:rsidR="0047086B" w:rsidRPr="0047086B" w:rsidRDefault="000467D8" w:rsidP="00EB31FC">
      <w:pPr>
        <w:pStyle w:val="a6"/>
        <w:tabs>
          <w:tab w:val="left" w:pos="3119"/>
        </w:tabs>
        <w:spacing w:after="240"/>
        <w:ind w:left="1418" w:firstLine="1134"/>
        <w:rPr>
          <w:sz w:val="28"/>
        </w:rPr>
      </w:pPr>
      <w:r>
        <w:rPr>
          <w:sz w:val="28"/>
        </w:rPr>
        <w:t>г)</w:t>
      </w:r>
      <w:r>
        <w:rPr>
          <w:sz w:val="28"/>
        </w:rPr>
        <w:tab/>
      </w:r>
      <w:r w:rsidR="0047086B" w:rsidRPr="0047086B">
        <w:rPr>
          <w:sz w:val="28"/>
        </w:rPr>
        <w:t xml:space="preserve">определение состава секретариата для ведения протоколов </w:t>
      </w:r>
      <w:r>
        <w:rPr>
          <w:sz w:val="28"/>
        </w:rPr>
        <w:t>матчей Лиги</w:t>
      </w:r>
      <w:r w:rsidR="0047086B" w:rsidRPr="0047086B">
        <w:rPr>
          <w:sz w:val="28"/>
        </w:rPr>
        <w:t>;</w:t>
      </w:r>
    </w:p>
    <w:p w14:paraId="67FC70FD" w14:textId="79A7290E" w:rsidR="0047086B" w:rsidRPr="0047086B" w:rsidRDefault="000467D8" w:rsidP="00EB31FC">
      <w:pPr>
        <w:pStyle w:val="a6"/>
        <w:tabs>
          <w:tab w:val="left" w:pos="3119"/>
        </w:tabs>
        <w:spacing w:after="240"/>
        <w:ind w:left="1418" w:firstLine="1134"/>
        <w:rPr>
          <w:sz w:val="28"/>
        </w:rPr>
      </w:pPr>
      <w:r>
        <w:rPr>
          <w:sz w:val="28"/>
        </w:rPr>
        <w:t>д)</w:t>
      </w:r>
      <w:r>
        <w:rPr>
          <w:sz w:val="28"/>
        </w:rPr>
        <w:tab/>
      </w:r>
      <w:r w:rsidR="0047086B" w:rsidRPr="0047086B">
        <w:rPr>
          <w:sz w:val="28"/>
        </w:rPr>
        <w:t>организация информирования участников и зрителей о ходе соревновани</w:t>
      </w:r>
      <w:r w:rsidR="003B153A">
        <w:rPr>
          <w:sz w:val="28"/>
        </w:rPr>
        <w:t>я Лиги</w:t>
      </w:r>
      <w:r w:rsidR="0047086B" w:rsidRPr="0047086B">
        <w:rPr>
          <w:sz w:val="28"/>
        </w:rPr>
        <w:t>, результатах проведенных матчей</w:t>
      </w:r>
      <w:r w:rsidR="003B153A">
        <w:rPr>
          <w:sz w:val="28"/>
        </w:rPr>
        <w:t xml:space="preserve"> Лиги</w:t>
      </w:r>
      <w:r w:rsidR="0047086B" w:rsidRPr="0047086B">
        <w:rPr>
          <w:sz w:val="28"/>
        </w:rPr>
        <w:t>;</w:t>
      </w:r>
    </w:p>
    <w:p w14:paraId="1C4E8CBF" w14:textId="77777777" w:rsidR="00E54BE3" w:rsidRDefault="000467D8" w:rsidP="00EB31FC">
      <w:pPr>
        <w:pStyle w:val="a6"/>
        <w:tabs>
          <w:tab w:val="left" w:pos="3119"/>
        </w:tabs>
        <w:spacing w:after="240"/>
        <w:ind w:left="1418" w:firstLine="1134"/>
        <w:rPr>
          <w:sz w:val="28"/>
        </w:rPr>
      </w:pPr>
      <w:r>
        <w:rPr>
          <w:sz w:val="28"/>
        </w:rPr>
        <w:t>е)</w:t>
      </w:r>
      <w:r>
        <w:rPr>
          <w:sz w:val="28"/>
        </w:rPr>
        <w:tab/>
      </w:r>
      <w:r w:rsidR="0047086B" w:rsidRPr="0047086B">
        <w:rPr>
          <w:sz w:val="28"/>
        </w:rPr>
        <w:t>обеспечение оперативной работы секретариата</w:t>
      </w:r>
      <w:r w:rsidR="00E54BE3">
        <w:rPr>
          <w:sz w:val="28"/>
        </w:rPr>
        <w:t>;</w:t>
      </w:r>
    </w:p>
    <w:p w14:paraId="1CE5B698" w14:textId="00048CF1" w:rsidR="0047086B" w:rsidRPr="0047086B" w:rsidRDefault="00E54BE3" w:rsidP="00EB31FC">
      <w:pPr>
        <w:pStyle w:val="a6"/>
        <w:tabs>
          <w:tab w:val="left" w:pos="3119"/>
        </w:tabs>
        <w:spacing w:after="240"/>
        <w:ind w:left="1418" w:firstLine="1134"/>
        <w:rPr>
          <w:sz w:val="28"/>
        </w:rPr>
      </w:pPr>
      <w:r>
        <w:rPr>
          <w:sz w:val="28"/>
        </w:rPr>
        <w:lastRenderedPageBreak/>
        <w:t>ж)</w:t>
      </w:r>
      <w:r>
        <w:rPr>
          <w:sz w:val="28"/>
        </w:rPr>
        <w:tab/>
      </w:r>
      <w:r w:rsidR="0047086B" w:rsidRPr="0047086B">
        <w:rPr>
          <w:sz w:val="28"/>
        </w:rPr>
        <w:t>по согласованию с Главн</w:t>
      </w:r>
      <w:r w:rsidR="00862073">
        <w:rPr>
          <w:sz w:val="28"/>
        </w:rPr>
        <w:t>ым</w:t>
      </w:r>
      <w:r w:rsidR="0047086B" w:rsidRPr="0047086B">
        <w:rPr>
          <w:sz w:val="28"/>
        </w:rPr>
        <w:t xml:space="preserve"> судьей</w:t>
      </w:r>
      <w:r w:rsidR="000467D8">
        <w:rPr>
          <w:sz w:val="28"/>
        </w:rPr>
        <w:t xml:space="preserve"> Лиги</w:t>
      </w:r>
      <w:r w:rsidR="00862073">
        <w:rPr>
          <w:sz w:val="28"/>
        </w:rPr>
        <w:t>,</w:t>
      </w:r>
      <w:r w:rsidR="0047086B" w:rsidRPr="0047086B">
        <w:rPr>
          <w:sz w:val="28"/>
        </w:rPr>
        <w:t xml:space="preserve"> информирование представителей СМИ о ходе проведения соревновани</w:t>
      </w:r>
      <w:r w:rsidR="000467D8">
        <w:rPr>
          <w:sz w:val="28"/>
        </w:rPr>
        <w:t>я Лиги</w:t>
      </w:r>
      <w:r w:rsidR="0047086B" w:rsidRPr="0047086B">
        <w:rPr>
          <w:sz w:val="28"/>
        </w:rPr>
        <w:t>;</w:t>
      </w:r>
    </w:p>
    <w:p w14:paraId="339A94F3" w14:textId="5BFD9D03" w:rsidR="0047086B" w:rsidRPr="0047086B" w:rsidRDefault="00E54BE3" w:rsidP="00EB31FC">
      <w:pPr>
        <w:pStyle w:val="a6"/>
        <w:tabs>
          <w:tab w:val="left" w:pos="3119"/>
        </w:tabs>
        <w:spacing w:after="240"/>
        <w:ind w:left="1418" w:firstLine="1134"/>
        <w:rPr>
          <w:sz w:val="28"/>
        </w:rPr>
      </w:pPr>
      <w:r>
        <w:rPr>
          <w:sz w:val="28"/>
        </w:rPr>
        <w:t>з</w:t>
      </w:r>
      <w:r w:rsidR="000467D8">
        <w:rPr>
          <w:sz w:val="28"/>
        </w:rPr>
        <w:t>)</w:t>
      </w:r>
      <w:r w:rsidR="000467D8">
        <w:rPr>
          <w:sz w:val="28"/>
        </w:rPr>
        <w:tab/>
      </w:r>
      <w:r w:rsidR="0047086B" w:rsidRPr="0047086B">
        <w:rPr>
          <w:sz w:val="28"/>
        </w:rPr>
        <w:t>подготовка награждения победител</w:t>
      </w:r>
      <w:r w:rsidR="00A5266A">
        <w:rPr>
          <w:sz w:val="28"/>
        </w:rPr>
        <w:t xml:space="preserve">я и призеров </w:t>
      </w:r>
      <w:r w:rsidR="000467D8">
        <w:rPr>
          <w:sz w:val="28"/>
        </w:rPr>
        <w:t>Лиги</w:t>
      </w:r>
      <w:r w:rsidR="0047086B" w:rsidRPr="0047086B">
        <w:rPr>
          <w:sz w:val="28"/>
        </w:rPr>
        <w:t>;</w:t>
      </w:r>
    </w:p>
    <w:p w14:paraId="746909E7" w14:textId="2A1FD446" w:rsidR="0047086B" w:rsidRDefault="00E54BE3" w:rsidP="00524CA3">
      <w:pPr>
        <w:pStyle w:val="a6"/>
        <w:tabs>
          <w:tab w:val="left" w:pos="3119"/>
        </w:tabs>
        <w:spacing w:after="240"/>
        <w:ind w:left="1418" w:firstLine="1134"/>
        <w:rPr>
          <w:sz w:val="28"/>
        </w:rPr>
      </w:pPr>
      <w:r>
        <w:rPr>
          <w:sz w:val="28"/>
        </w:rPr>
        <w:t>и</w:t>
      </w:r>
      <w:r w:rsidR="000467D8">
        <w:rPr>
          <w:sz w:val="28"/>
        </w:rPr>
        <w:t>)</w:t>
      </w:r>
      <w:r w:rsidR="000467D8">
        <w:rPr>
          <w:sz w:val="28"/>
        </w:rPr>
        <w:tab/>
      </w:r>
      <w:r w:rsidR="0047086B" w:rsidRPr="0047086B">
        <w:rPr>
          <w:sz w:val="28"/>
        </w:rPr>
        <w:t xml:space="preserve">подготовка необходимых материалов по итогам </w:t>
      </w:r>
      <w:r w:rsidR="00A5266A">
        <w:rPr>
          <w:sz w:val="28"/>
        </w:rPr>
        <w:t xml:space="preserve">игр </w:t>
      </w:r>
      <w:r w:rsidR="000467D8">
        <w:rPr>
          <w:sz w:val="28"/>
        </w:rPr>
        <w:t>Лиги</w:t>
      </w:r>
      <w:r w:rsidR="0047086B" w:rsidRPr="0047086B">
        <w:rPr>
          <w:sz w:val="28"/>
        </w:rPr>
        <w:t xml:space="preserve"> для отчета Главного судьи</w:t>
      </w:r>
      <w:r w:rsidR="000467D8">
        <w:rPr>
          <w:sz w:val="28"/>
        </w:rPr>
        <w:t xml:space="preserve"> Лиги</w:t>
      </w:r>
      <w:r w:rsidR="0047086B" w:rsidRPr="0047086B">
        <w:rPr>
          <w:sz w:val="28"/>
        </w:rPr>
        <w:t>.</w:t>
      </w:r>
    </w:p>
    <w:p w14:paraId="233B3DB8" w14:textId="77777777" w:rsidR="00524CA3" w:rsidRPr="008D20F9" w:rsidRDefault="00524CA3" w:rsidP="008D20F9">
      <w:pPr>
        <w:pStyle w:val="a6"/>
        <w:numPr>
          <w:ilvl w:val="2"/>
          <w:numId w:val="14"/>
        </w:numPr>
        <w:tabs>
          <w:tab w:val="left" w:pos="1418"/>
        </w:tabs>
        <w:spacing w:after="240"/>
        <w:rPr>
          <w:sz w:val="28"/>
        </w:rPr>
      </w:pPr>
      <w:r w:rsidRPr="008D20F9">
        <w:rPr>
          <w:sz w:val="28"/>
        </w:rPr>
        <w:t>Судьи в поле</w:t>
      </w:r>
    </w:p>
    <w:p w14:paraId="04854781" w14:textId="0B472358" w:rsidR="007F3F83" w:rsidRPr="008D20F9" w:rsidRDefault="00524CA3" w:rsidP="008D20F9">
      <w:pPr>
        <w:pStyle w:val="a6"/>
        <w:numPr>
          <w:ilvl w:val="3"/>
          <w:numId w:val="14"/>
        </w:numPr>
        <w:tabs>
          <w:tab w:val="left" w:pos="1418"/>
        </w:tabs>
        <w:spacing w:after="240"/>
        <w:rPr>
          <w:sz w:val="28"/>
        </w:rPr>
      </w:pPr>
      <w:r w:rsidRPr="00524CA3">
        <w:rPr>
          <w:sz w:val="28"/>
        </w:rPr>
        <w:t xml:space="preserve">Для проведения </w:t>
      </w:r>
      <w:r>
        <w:rPr>
          <w:sz w:val="28"/>
        </w:rPr>
        <w:t>матча</w:t>
      </w:r>
      <w:r w:rsidRPr="00524CA3">
        <w:rPr>
          <w:sz w:val="28"/>
        </w:rPr>
        <w:t xml:space="preserve"> </w:t>
      </w:r>
      <w:r>
        <w:rPr>
          <w:sz w:val="28"/>
        </w:rPr>
        <w:t xml:space="preserve">Главный судья Лиги </w:t>
      </w:r>
      <w:r w:rsidRPr="00524CA3">
        <w:rPr>
          <w:sz w:val="28"/>
        </w:rPr>
        <w:t>назнача</w:t>
      </w:r>
      <w:r>
        <w:rPr>
          <w:sz w:val="28"/>
        </w:rPr>
        <w:t>ет</w:t>
      </w:r>
      <w:r w:rsidRPr="00524CA3">
        <w:rPr>
          <w:sz w:val="28"/>
        </w:rPr>
        <w:t xml:space="preserve"> </w:t>
      </w:r>
      <w:r w:rsidR="00B26297">
        <w:rPr>
          <w:sz w:val="28"/>
        </w:rPr>
        <w:t>2 (</w:t>
      </w:r>
      <w:r w:rsidRPr="00524CA3">
        <w:rPr>
          <w:sz w:val="28"/>
        </w:rPr>
        <w:t>дв</w:t>
      </w:r>
      <w:r>
        <w:rPr>
          <w:sz w:val="28"/>
        </w:rPr>
        <w:t>ух</w:t>
      </w:r>
      <w:r w:rsidR="00B26297">
        <w:rPr>
          <w:sz w:val="28"/>
        </w:rPr>
        <w:t>)</w:t>
      </w:r>
      <w:r>
        <w:rPr>
          <w:sz w:val="28"/>
        </w:rPr>
        <w:t xml:space="preserve"> равноправных</w:t>
      </w:r>
      <w:r w:rsidRPr="00524CA3">
        <w:rPr>
          <w:sz w:val="28"/>
        </w:rPr>
        <w:t xml:space="preserve"> суд</w:t>
      </w:r>
      <w:r w:rsidR="009E374D">
        <w:rPr>
          <w:sz w:val="28"/>
        </w:rPr>
        <w:t>ей</w:t>
      </w:r>
      <w:r>
        <w:rPr>
          <w:sz w:val="28"/>
        </w:rPr>
        <w:t xml:space="preserve"> в поле</w:t>
      </w:r>
      <w:r w:rsidR="007F3F83">
        <w:rPr>
          <w:sz w:val="28"/>
        </w:rPr>
        <w:t>.</w:t>
      </w:r>
      <w:r w:rsidR="00D12E20">
        <w:rPr>
          <w:sz w:val="28"/>
        </w:rPr>
        <w:t xml:space="preserve"> </w:t>
      </w:r>
      <w:r w:rsidR="00D12E20" w:rsidRPr="00524CA3">
        <w:rPr>
          <w:sz w:val="28"/>
        </w:rPr>
        <w:t xml:space="preserve">Судьи в поле </w:t>
      </w:r>
      <w:r w:rsidR="00D12E20">
        <w:rPr>
          <w:sz w:val="28"/>
        </w:rPr>
        <w:t>выполняют свои обязанности</w:t>
      </w:r>
      <w:r w:rsidR="00D12E20" w:rsidRPr="00524CA3">
        <w:rPr>
          <w:sz w:val="28"/>
        </w:rPr>
        <w:t xml:space="preserve"> под руководством Главного судьи </w:t>
      </w:r>
      <w:r w:rsidR="00D12E20">
        <w:rPr>
          <w:sz w:val="28"/>
        </w:rPr>
        <w:t>Лиги</w:t>
      </w:r>
      <w:r w:rsidR="00D12E20" w:rsidRPr="00524CA3">
        <w:rPr>
          <w:sz w:val="28"/>
        </w:rPr>
        <w:t>.</w:t>
      </w:r>
    </w:p>
    <w:p w14:paraId="016C3C04" w14:textId="1C713458" w:rsidR="00B678E4" w:rsidRPr="008D20F9" w:rsidRDefault="00B678E4" w:rsidP="008D20F9">
      <w:pPr>
        <w:pStyle w:val="a6"/>
        <w:numPr>
          <w:ilvl w:val="3"/>
          <w:numId w:val="14"/>
        </w:numPr>
        <w:tabs>
          <w:tab w:val="left" w:pos="1418"/>
        </w:tabs>
        <w:spacing w:after="240"/>
        <w:rPr>
          <w:sz w:val="28"/>
        </w:rPr>
      </w:pPr>
      <w:r>
        <w:rPr>
          <w:sz w:val="28"/>
        </w:rPr>
        <w:t>Судьи в поле взаимодействуют с секретариатом по вопросам, связанными с проведением матча</w:t>
      </w:r>
      <w:r w:rsidR="00E54BE3">
        <w:rPr>
          <w:sz w:val="28"/>
        </w:rPr>
        <w:t xml:space="preserve"> Лиги.</w:t>
      </w:r>
    </w:p>
    <w:p w14:paraId="2A79BD95" w14:textId="77777777" w:rsidR="007F3F83" w:rsidRPr="008D20F9" w:rsidRDefault="007F3F83" w:rsidP="008D20F9">
      <w:pPr>
        <w:pStyle w:val="a6"/>
        <w:numPr>
          <w:ilvl w:val="3"/>
          <w:numId w:val="14"/>
        </w:numPr>
        <w:tabs>
          <w:tab w:val="left" w:pos="1418"/>
        </w:tabs>
        <w:spacing w:after="240"/>
        <w:rPr>
          <w:sz w:val="28"/>
        </w:rPr>
      </w:pPr>
      <w:r>
        <w:rPr>
          <w:sz w:val="28"/>
        </w:rPr>
        <w:t xml:space="preserve">В </w:t>
      </w:r>
      <w:r w:rsidRPr="007F3F83">
        <w:rPr>
          <w:sz w:val="28"/>
        </w:rPr>
        <w:t>обязанности</w:t>
      </w:r>
      <w:r>
        <w:rPr>
          <w:sz w:val="28"/>
        </w:rPr>
        <w:t xml:space="preserve"> судей в поле </w:t>
      </w:r>
      <w:r w:rsidRPr="007F3F83">
        <w:rPr>
          <w:sz w:val="28"/>
        </w:rPr>
        <w:t>входит</w:t>
      </w:r>
      <w:r>
        <w:rPr>
          <w:sz w:val="28"/>
        </w:rPr>
        <w:t>:</w:t>
      </w:r>
    </w:p>
    <w:p w14:paraId="0FB75A69" w14:textId="651F3D5A" w:rsidR="00524CA3" w:rsidRDefault="007F3F83" w:rsidP="00D12E20">
      <w:pPr>
        <w:pStyle w:val="a6"/>
        <w:tabs>
          <w:tab w:val="left" w:pos="3119"/>
        </w:tabs>
        <w:spacing w:after="240"/>
        <w:ind w:left="1418" w:firstLine="1134"/>
        <w:rPr>
          <w:sz w:val="28"/>
        </w:rPr>
      </w:pPr>
      <w:r>
        <w:rPr>
          <w:sz w:val="28"/>
        </w:rPr>
        <w:t>а)</w:t>
      </w:r>
      <w:r>
        <w:rPr>
          <w:sz w:val="28"/>
        </w:rPr>
        <w:tab/>
      </w:r>
      <w:r w:rsidRPr="007F3F83">
        <w:rPr>
          <w:sz w:val="28"/>
        </w:rPr>
        <w:t>контроль за соблюдением Правил</w:t>
      </w:r>
      <w:r>
        <w:rPr>
          <w:sz w:val="28"/>
        </w:rPr>
        <w:t xml:space="preserve"> игры</w:t>
      </w:r>
      <w:r w:rsidRPr="007F3F83">
        <w:rPr>
          <w:sz w:val="28"/>
        </w:rPr>
        <w:t xml:space="preserve"> и фиксация их нарушений</w:t>
      </w:r>
      <w:r>
        <w:rPr>
          <w:sz w:val="28"/>
        </w:rPr>
        <w:t xml:space="preserve"> в ходе матча</w:t>
      </w:r>
      <w:r w:rsidR="008D79B7">
        <w:rPr>
          <w:sz w:val="28"/>
        </w:rPr>
        <w:t xml:space="preserve"> Лиги</w:t>
      </w:r>
      <w:r>
        <w:rPr>
          <w:sz w:val="28"/>
        </w:rPr>
        <w:t>;</w:t>
      </w:r>
    </w:p>
    <w:p w14:paraId="3E24A620" w14:textId="641566DD" w:rsidR="003946BF" w:rsidRDefault="003946BF" w:rsidP="00D12E20">
      <w:pPr>
        <w:pStyle w:val="a6"/>
        <w:tabs>
          <w:tab w:val="left" w:pos="3119"/>
        </w:tabs>
        <w:spacing w:after="240"/>
        <w:ind w:left="1418" w:firstLine="1134"/>
        <w:rPr>
          <w:sz w:val="28"/>
        </w:rPr>
      </w:pPr>
      <w:r>
        <w:rPr>
          <w:sz w:val="28"/>
        </w:rPr>
        <w:t>б)</w:t>
      </w:r>
      <w:r>
        <w:rPr>
          <w:sz w:val="28"/>
        </w:rPr>
        <w:tab/>
        <w:t xml:space="preserve">фиксирование </w:t>
      </w:r>
      <w:r w:rsidR="00FE6B74">
        <w:rPr>
          <w:sz w:val="28"/>
        </w:rPr>
        <w:t xml:space="preserve">и сообщение судье-секретарю номера </w:t>
      </w:r>
      <w:r>
        <w:rPr>
          <w:sz w:val="28"/>
        </w:rPr>
        <w:t>игроков, правильно забивших голы и выполнивших результативные передачи</w:t>
      </w:r>
      <w:r w:rsidR="00FE6B74">
        <w:rPr>
          <w:sz w:val="28"/>
        </w:rPr>
        <w:t>,</w:t>
      </w:r>
      <w:r>
        <w:rPr>
          <w:sz w:val="28"/>
        </w:rPr>
        <w:t xml:space="preserve"> </w:t>
      </w:r>
      <w:r w:rsidR="00FE6B74">
        <w:rPr>
          <w:sz w:val="28"/>
        </w:rPr>
        <w:t>а также игроков, совершивших нарушение Правил игры, ведущих к удалению с указанием вида совершенного нарушения;</w:t>
      </w:r>
      <w:r>
        <w:rPr>
          <w:sz w:val="28"/>
        </w:rPr>
        <w:t xml:space="preserve"> </w:t>
      </w:r>
    </w:p>
    <w:p w14:paraId="60FCFB74" w14:textId="31B9E680" w:rsidR="007F3F83" w:rsidRDefault="00F27D35" w:rsidP="00D12E20">
      <w:pPr>
        <w:pStyle w:val="a6"/>
        <w:tabs>
          <w:tab w:val="left" w:pos="3119"/>
        </w:tabs>
        <w:spacing w:after="240"/>
        <w:ind w:left="1418" w:firstLine="1134"/>
        <w:rPr>
          <w:sz w:val="28"/>
        </w:rPr>
      </w:pPr>
      <w:r>
        <w:rPr>
          <w:sz w:val="28"/>
        </w:rPr>
        <w:t>в</w:t>
      </w:r>
      <w:r w:rsidR="007F3F83">
        <w:rPr>
          <w:sz w:val="28"/>
        </w:rPr>
        <w:t>)</w:t>
      </w:r>
      <w:r w:rsidR="007F3F83">
        <w:rPr>
          <w:sz w:val="28"/>
        </w:rPr>
        <w:tab/>
        <w:t>контроль</w:t>
      </w:r>
      <w:r w:rsidR="007F3F83" w:rsidRPr="00524CA3">
        <w:rPr>
          <w:sz w:val="28"/>
        </w:rPr>
        <w:t xml:space="preserve"> за поведением </w:t>
      </w:r>
      <w:r w:rsidR="00A4519A">
        <w:rPr>
          <w:sz w:val="28"/>
        </w:rPr>
        <w:t>участников матча (игроков, официальных лиц команд)</w:t>
      </w:r>
      <w:r w:rsidR="007F3F83" w:rsidRPr="00524CA3">
        <w:rPr>
          <w:sz w:val="28"/>
        </w:rPr>
        <w:t xml:space="preserve">, начиная с момента их выхода на </w:t>
      </w:r>
      <w:r w:rsidR="007F3F83">
        <w:rPr>
          <w:sz w:val="28"/>
        </w:rPr>
        <w:t xml:space="preserve">игровую </w:t>
      </w:r>
      <w:r w:rsidR="007F3F83" w:rsidRPr="00524CA3">
        <w:rPr>
          <w:sz w:val="28"/>
        </w:rPr>
        <w:t>площадку и заканчивая их уходом с</w:t>
      </w:r>
      <w:r w:rsidR="007F3F83">
        <w:rPr>
          <w:sz w:val="28"/>
        </w:rPr>
        <w:t xml:space="preserve"> игровой</w:t>
      </w:r>
      <w:r w:rsidR="007F3F83" w:rsidRPr="00524CA3">
        <w:rPr>
          <w:sz w:val="28"/>
        </w:rPr>
        <w:t xml:space="preserve"> площадки</w:t>
      </w:r>
      <w:r w:rsidR="00A4519A">
        <w:rPr>
          <w:sz w:val="28"/>
        </w:rPr>
        <w:t>;</w:t>
      </w:r>
    </w:p>
    <w:p w14:paraId="36579FC0" w14:textId="6FDD01C9" w:rsidR="00A4519A" w:rsidRPr="00524CA3" w:rsidRDefault="00F27D35" w:rsidP="00D12E20">
      <w:pPr>
        <w:pStyle w:val="a6"/>
        <w:tabs>
          <w:tab w:val="left" w:pos="3119"/>
        </w:tabs>
        <w:spacing w:after="240"/>
        <w:ind w:left="1418" w:firstLine="1134"/>
        <w:rPr>
          <w:b/>
          <w:bCs/>
          <w:sz w:val="28"/>
        </w:rPr>
      </w:pPr>
      <w:r>
        <w:rPr>
          <w:sz w:val="28"/>
        </w:rPr>
        <w:t>г</w:t>
      </w:r>
      <w:r w:rsidR="00A4519A">
        <w:rPr>
          <w:sz w:val="28"/>
        </w:rPr>
        <w:t>)</w:t>
      </w:r>
      <w:r w:rsidR="00A4519A">
        <w:rPr>
          <w:sz w:val="28"/>
        </w:rPr>
        <w:tab/>
        <w:t xml:space="preserve">сообщение </w:t>
      </w:r>
      <w:r w:rsidR="00A4519A" w:rsidRPr="00347317">
        <w:rPr>
          <w:color w:val="333333"/>
          <w:sz w:val="27"/>
          <w:szCs w:val="27"/>
          <w:lang w:eastAsia="ru-RU"/>
        </w:rPr>
        <w:t xml:space="preserve">Главному судье </w:t>
      </w:r>
      <w:r w:rsidR="00A4519A">
        <w:rPr>
          <w:color w:val="333333"/>
          <w:sz w:val="27"/>
          <w:szCs w:val="27"/>
          <w:lang w:eastAsia="ru-RU"/>
        </w:rPr>
        <w:t>Л</w:t>
      </w:r>
      <w:r w:rsidR="00A4519A" w:rsidRPr="00347317">
        <w:rPr>
          <w:color w:val="333333"/>
          <w:sz w:val="27"/>
          <w:szCs w:val="27"/>
          <w:lang w:eastAsia="ru-RU"/>
        </w:rPr>
        <w:t xml:space="preserve">иги в форме рапорта </w:t>
      </w:r>
      <w:r w:rsidR="00A4519A">
        <w:rPr>
          <w:color w:val="333333"/>
          <w:sz w:val="27"/>
          <w:szCs w:val="27"/>
          <w:lang w:eastAsia="ru-RU"/>
        </w:rPr>
        <w:t>о всех фактах</w:t>
      </w:r>
      <w:r w:rsidR="00A4519A" w:rsidRPr="00347317">
        <w:rPr>
          <w:color w:val="333333"/>
          <w:sz w:val="27"/>
          <w:szCs w:val="27"/>
          <w:lang w:eastAsia="ru-RU"/>
        </w:rPr>
        <w:t xml:space="preserve"> нарушения</w:t>
      </w:r>
      <w:r w:rsidR="00A4519A">
        <w:rPr>
          <w:color w:val="333333"/>
          <w:sz w:val="27"/>
          <w:szCs w:val="27"/>
          <w:lang w:eastAsia="ru-RU"/>
        </w:rPr>
        <w:t xml:space="preserve"> положений</w:t>
      </w:r>
      <w:r w:rsidR="00A4519A" w:rsidRPr="00347317">
        <w:rPr>
          <w:color w:val="333333"/>
          <w:sz w:val="27"/>
          <w:szCs w:val="27"/>
          <w:lang w:eastAsia="ru-RU"/>
        </w:rPr>
        <w:t xml:space="preserve"> настоящего </w:t>
      </w:r>
      <w:r w:rsidR="00A4519A">
        <w:rPr>
          <w:color w:val="333333"/>
          <w:sz w:val="27"/>
          <w:szCs w:val="27"/>
          <w:lang w:eastAsia="ru-RU"/>
        </w:rPr>
        <w:t>Регламента</w:t>
      </w:r>
      <w:r w:rsidR="00A4519A" w:rsidRPr="00347317">
        <w:rPr>
          <w:color w:val="333333"/>
          <w:sz w:val="27"/>
          <w:szCs w:val="27"/>
          <w:lang w:eastAsia="ru-RU"/>
        </w:rPr>
        <w:t>, а также о грубых нарушениях со стороны участников матча</w:t>
      </w:r>
      <w:r w:rsidR="009E37EC">
        <w:rPr>
          <w:color w:val="333333"/>
          <w:sz w:val="27"/>
          <w:szCs w:val="27"/>
          <w:lang w:eastAsia="ru-RU"/>
        </w:rPr>
        <w:t xml:space="preserve"> Лиги </w:t>
      </w:r>
      <w:r w:rsidR="00A4519A" w:rsidRPr="0047086B">
        <w:rPr>
          <w:sz w:val="28"/>
        </w:rPr>
        <w:t>Правил и поряд</w:t>
      </w:r>
      <w:r w:rsidR="00A4519A">
        <w:rPr>
          <w:sz w:val="28"/>
        </w:rPr>
        <w:t>ка</w:t>
      </w:r>
      <w:r w:rsidR="00A4519A" w:rsidRPr="0047086B">
        <w:rPr>
          <w:sz w:val="28"/>
        </w:rPr>
        <w:t xml:space="preserve"> проведения соревновани</w:t>
      </w:r>
      <w:r w:rsidR="00A4519A">
        <w:rPr>
          <w:sz w:val="28"/>
        </w:rPr>
        <w:t>я Лиги, согласно ДК Лиги.</w:t>
      </w:r>
    </w:p>
    <w:p w14:paraId="0D55813F" w14:textId="7A0653F8" w:rsidR="00524CA3" w:rsidRPr="008D20F9" w:rsidRDefault="0047086B" w:rsidP="008D20F9">
      <w:pPr>
        <w:pStyle w:val="a6"/>
        <w:numPr>
          <w:ilvl w:val="3"/>
          <w:numId w:val="14"/>
        </w:numPr>
        <w:tabs>
          <w:tab w:val="left" w:pos="1418"/>
        </w:tabs>
        <w:spacing w:after="240"/>
        <w:rPr>
          <w:sz w:val="28"/>
        </w:rPr>
      </w:pPr>
      <w:r w:rsidRPr="00524CA3">
        <w:rPr>
          <w:sz w:val="28"/>
        </w:rPr>
        <w:t xml:space="preserve">Судьи в поле обязаны явиться к месту </w:t>
      </w:r>
      <w:r w:rsidR="00A5266A">
        <w:rPr>
          <w:sz w:val="28"/>
        </w:rPr>
        <w:t>проведения матча</w:t>
      </w:r>
      <w:r w:rsidR="00AD3AD5">
        <w:rPr>
          <w:sz w:val="28"/>
        </w:rPr>
        <w:t xml:space="preserve"> Лиги</w:t>
      </w:r>
      <w:r w:rsidRPr="00524CA3">
        <w:rPr>
          <w:sz w:val="28"/>
        </w:rPr>
        <w:t xml:space="preserve"> </w:t>
      </w:r>
      <w:r w:rsidR="00524CA3">
        <w:rPr>
          <w:sz w:val="28"/>
        </w:rPr>
        <w:t xml:space="preserve">не менее чем </w:t>
      </w:r>
      <w:r w:rsidRPr="00524CA3">
        <w:rPr>
          <w:sz w:val="28"/>
        </w:rPr>
        <w:t>за 60</w:t>
      </w:r>
      <w:r w:rsidR="00524CA3">
        <w:rPr>
          <w:sz w:val="28"/>
        </w:rPr>
        <w:t xml:space="preserve"> (шестьдесят)</w:t>
      </w:r>
      <w:r w:rsidRPr="00524CA3">
        <w:rPr>
          <w:sz w:val="28"/>
        </w:rPr>
        <w:t xml:space="preserve"> минут до начала </w:t>
      </w:r>
      <w:r w:rsidR="00524CA3">
        <w:rPr>
          <w:sz w:val="28"/>
        </w:rPr>
        <w:t>матча;</w:t>
      </w:r>
      <w:r w:rsidRPr="00524CA3">
        <w:rPr>
          <w:sz w:val="28"/>
        </w:rPr>
        <w:t xml:space="preserve"> убедиться в готовности </w:t>
      </w:r>
      <w:r w:rsidR="00524CA3">
        <w:rPr>
          <w:sz w:val="28"/>
        </w:rPr>
        <w:t xml:space="preserve">игровой площадки к проведению матча Лиги; </w:t>
      </w:r>
      <w:r w:rsidRPr="00524CA3">
        <w:rPr>
          <w:sz w:val="28"/>
        </w:rPr>
        <w:t>в точно назначенное время выйти на игровую площадку и вызвать команды</w:t>
      </w:r>
      <w:r w:rsidR="00524CA3">
        <w:rPr>
          <w:sz w:val="28"/>
        </w:rPr>
        <w:t xml:space="preserve"> к началу матча</w:t>
      </w:r>
      <w:r w:rsidR="00140C5C">
        <w:rPr>
          <w:sz w:val="28"/>
        </w:rPr>
        <w:t xml:space="preserve">, согласно </w:t>
      </w:r>
      <w:proofErr w:type="spellStart"/>
      <w:r w:rsidR="00140C5C">
        <w:rPr>
          <w:sz w:val="28"/>
        </w:rPr>
        <w:t>пп</w:t>
      </w:r>
      <w:proofErr w:type="spellEnd"/>
      <w:r w:rsidR="00140C5C">
        <w:rPr>
          <w:sz w:val="28"/>
        </w:rPr>
        <w:t>. 9.13.1.5 и 9.13.1.6</w:t>
      </w:r>
      <w:r w:rsidRPr="00524CA3">
        <w:rPr>
          <w:sz w:val="28"/>
        </w:rPr>
        <w:t>.</w:t>
      </w:r>
    </w:p>
    <w:p w14:paraId="4168CF24" w14:textId="4219BEED" w:rsidR="00A4519A" w:rsidRPr="00A4519A" w:rsidRDefault="0047086B" w:rsidP="008D20F9">
      <w:pPr>
        <w:pStyle w:val="a6"/>
        <w:numPr>
          <w:ilvl w:val="3"/>
          <w:numId w:val="14"/>
        </w:numPr>
        <w:tabs>
          <w:tab w:val="left" w:pos="1418"/>
        </w:tabs>
        <w:spacing w:after="240"/>
        <w:rPr>
          <w:b/>
          <w:bCs/>
          <w:sz w:val="28"/>
        </w:rPr>
      </w:pPr>
      <w:r w:rsidRPr="007F3F83">
        <w:rPr>
          <w:sz w:val="28"/>
        </w:rPr>
        <w:t xml:space="preserve">Судьи в поле должны немедленно остановить игру, если игрок получил повреждение, требующее </w:t>
      </w:r>
      <w:r w:rsidR="00A530C3">
        <w:rPr>
          <w:sz w:val="28"/>
        </w:rPr>
        <w:t>оказание медицинской</w:t>
      </w:r>
      <w:r w:rsidRPr="007F3F83">
        <w:rPr>
          <w:sz w:val="28"/>
        </w:rPr>
        <w:t xml:space="preserve"> помощи, и не может самостоятельно покинуть </w:t>
      </w:r>
      <w:r w:rsidR="007F3F83">
        <w:rPr>
          <w:sz w:val="28"/>
        </w:rPr>
        <w:t xml:space="preserve">игровую </w:t>
      </w:r>
      <w:r w:rsidRPr="007F3F83">
        <w:rPr>
          <w:sz w:val="28"/>
        </w:rPr>
        <w:t>площадку</w:t>
      </w:r>
      <w:r w:rsidR="00E54BE3">
        <w:rPr>
          <w:sz w:val="28"/>
        </w:rPr>
        <w:t xml:space="preserve"> или травмированный игрок </w:t>
      </w:r>
      <w:r w:rsidR="00E54BE3">
        <w:rPr>
          <w:sz w:val="28"/>
        </w:rPr>
        <w:lastRenderedPageBreak/>
        <w:t>влияет на игру</w:t>
      </w:r>
      <w:r w:rsidRPr="007F3F83">
        <w:rPr>
          <w:sz w:val="28"/>
        </w:rPr>
        <w:t>. По сигналу судьи, время игры останавливается для оказания помощи травмированному игроку.</w:t>
      </w:r>
    </w:p>
    <w:p w14:paraId="606E7063" w14:textId="5C9FB9B9" w:rsidR="00A4519A" w:rsidRPr="008D20F9" w:rsidRDefault="00A4519A" w:rsidP="008D20F9">
      <w:pPr>
        <w:pStyle w:val="a6"/>
        <w:numPr>
          <w:ilvl w:val="3"/>
          <w:numId w:val="14"/>
        </w:numPr>
        <w:tabs>
          <w:tab w:val="left" w:pos="1418"/>
        </w:tabs>
        <w:spacing w:after="240"/>
        <w:rPr>
          <w:sz w:val="28"/>
        </w:rPr>
      </w:pPr>
      <w:r>
        <w:rPr>
          <w:sz w:val="28"/>
        </w:rPr>
        <w:t>Судьи в поле</w:t>
      </w:r>
      <w:r w:rsidRPr="00A4519A">
        <w:rPr>
          <w:sz w:val="28"/>
        </w:rPr>
        <w:t xml:space="preserve"> имеют право останавливать и прекращать</w:t>
      </w:r>
      <w:r w:rsidR="009E37EC">
        <w:rPr>
          <w:sz w:val="28"/>
        </w:rPr>
        <w:t xml:space="preserve"> матч </w:t>
      </w:r>
      <w:r w:rsidR="00140C5C">
        <w:rPr>
          <w:sz w:val="28"/>
        </w:rPr>
        <w:t xml:space="preserve">Лиги </w:t>
      </w:r>
      <w:r w:rsidR="009E37EC">
        <w:rPr>
          <w:sz w:val="28"/>
        </w:rPr>
        <w:t>по причине неспортивного поведения участников Лиги, делающих невозможным дальнейшее проведение матча</w:t>
      </w:r>
      <w:r w:rsidRPr="00A4519A">
        <w:rPr>
          <w:sz w:val="28"/>
        </w:rPr>
        <w:t xml:space="preserve">. Перед принятием решения о прекращении </w:t>
      </w:r>
      <w:r w:rsidR="009E37EC">
        <w:rPr>
          <w:sz w:val="28"/>
        </w:rPr>
        <w:t>матча</w:t>
      </w:r>
      <w:r w:rsidRPr="00A4519A">
        <w:rPr>
          <w:sz w:val="28"/>
        </w:rPr>
        <w:t xml:space="preserve"> </w:t>
      </w:r>
      <w:r w:rsidR="00140C5C">
        <w:rPr>
          <w:sz w:val="28"/>
        </w:rPr>
        <w:t xml:space="preserve">Лиги, судьям в поле </w:t>
      </w:r>
      <w:r w:rsidRPr="00A4519A">
        <w:rPr>
          <w:sz w:val="28"/>
        </w:rPr>
        <w:t>необходимо использовать все возможности для ее продолжения.</w:t>
      </w:r>
    </w:p>
    <w:p w14:paraId="34A97290" w14:textId="448253A8" w:rsidR="009E37EC" w:rsidRPr="008D20F9" w:rsidRDefault="009E37EC" w:rsidP="008D20F9">
      <w:pPr>
        <w:pStyle w:val="a6"/>
        <w:numPr>
          <w:ilvl w:val="3"/>
          <w:numId w:val="14"/>
        </w:numPr>
        <w:tabs>
          <w:tab w:val="left" w:pos="1418"/>
        </w:tabs>
        <w:spacing w:after="240"/>
        <w:rPr>
          <w:sz w:val="28"/>
        </w:rPr>
      </w:pPr>
      <w:r w:rsidRPr="008D20F9">
        <w:rPr>
          <w:sz w:val="28"/>
        </w:rPr>
        <w:t>В случае неявки судьи в поле на матч</w:t>
      </w:r>
      <w:r w:rsidR="00A5266A" w:rsidRPr="008D20F9">
        <w:rPr>
          <w:sz w:val="28"/>
        </w:rPr>
        <w:t xml:space="preserve"> Лиги</w:t>
      </w:r>
      <w:r w:rsidRPr="008D20F9">
        <w:rPr>
          <w:sz w:val="28"/>
        </w:rPr>
        <w:t xml:space="preserve"> (неявкой судьи в поле считается отсутствие одного из назначенных на матч судей на момент начала игры по календарю более, чем на 10 минут), </w:t>
      </w:r>
      <w:r w:rsidR="00D12E20" w:rsidRPr="008D20F9">
        <w:rPr>
          <w:sz w:val="28"/>
        </w:rPr>
        <w:t xml:space="preserve">судья в поле, </w:t>
      </w:r>
      <w:r w:rsidRPr="008D20F9">
        <w:rPr>
          <w:sz w:val="28"/>
        </w:rPr>
        <w:t>прибывший на матч вовремя</w:t>
      </w:r>
      <w:r w:rsidR="00D12E20" w:rsidRPr="008D20F9">
        <w:rPr>
          <w:sz w:val="28"/>
        </w:rPr>
        <w:t xml:space="preserve">, </w:t>
      </w:r>
      <w:r w:rsidRPr="008D20F9">
        <w:rPr>
          <w:sz w:val="28"/>
        </w:rPr>
        <w:t xml:space="preserve">обязан уведомить </w:t>
      </w:r>
      <w:r w:rsidR="00D12E20" w:rsidRPr="008D20F9">
        <w:rPr>
          <w:sz w:val="28"/>
        </w:rPr>
        <w:t>Главного судью Лиги</w:t>
      </w:r>
      <w:r w:rsidRPr="008D20F9">
        <w:rPr>
          <w:sz w:val="28"/>
        </w:rPr>
        <w:t xml:space="preserve">. В такой ситуации Главный судья Лиги имеет право </w:t>
      </w:r>
      <w:r w:rsidR="00D12E20" w:rsidRPr="008D20F9">
        <w:rPr>
          <w:sz w:val="28"/>
        </w:rPr>
        <w:t>назначить на матч другого судью в поле из числа ГСК и СК Лиги.</w:t>
      </w:r>
    </w:p>
    <w:p w14:paraId="7BDC4E8C" w14:textId="70F3D2C5" w:rsidR="009E37EC" w:rsidRPr="008D20F9" w:rsidRDefault="009E37EC" w:rsidP="008D20F9">
      <w:pPr>
        <w:pStyle w:val="a6"/>
        <w:numPr>
          <w:ilvl w:val="3"/>
          <w:numId w:val="14"/>
        </w:numPr>
        <w:tabs>
          <w:tab w:val="left" w:pos="1418"/>
        </w:tabs>
        <w:spacing w:after="240"/>
        <w:rPr>
          <w:sz w:val="28"/>
        </w:rPr>
      </w:pPr>
      <w:r w:rsidRPr="008D20F9">
        <w:rPr>
          <w:sz w:val="28"/>
        </w:rPr>
        <w:t>В случае неявки судей в поле на матч (неявкой судей в поле считается отсутствие обоих судей на момент начала игры по календарю более, чем на 15 мин.), команды обязаны уведомить ОК Лиги. В такой ситуации Главный судья Лиги имеет право перенести игру. Переигровка матча проводится за счёт ОК Лиги.</w:t>
      </w:r>
    </w:p>
    <w:p w14:paraId="01B145F6" w14:textId="679C2E5A" w:rsidR="0047086B" w:rsidRPr="008D20F9" w:rsidRDefault="00A4519A" w:rsidP="008D20F9">
      <w:pPr>
        <w:pStyle w:val="a6"/>
        <w:numPr>
          <w:ilvl w:val="3"/>
          <w:numId w:val="14"/>
        </w:numPr>
        <w:tabs>
          <w:tab w:val="left" w:pos="1418"/>
        </w:tabs>
        <w:spacing w:after="240"/>
        <w:rPr>
          <w:sz w:val="28"/>
        </w:rPr>
      </w:pPr>
      <w:r w:rsidRPr="00A4519A">
        <w:rPr>
          <w:sz w:val="28"/>
        </w:rPr>
        <w:t xml:space="preserve">На </w:t>
      </w:r>
      <w:r w:rsidR="0047086B" w:rsidRPr="00A4519A">
        <w:rPr>
          <w:sz w:val="28"/>
        </w:rPr>
        <w:t>решения</w:t>
      </w:r>
      <w:r w:rsidRPr="00A4519A">
        <w:rPr>
          <w:sz w:val="28"/>
        </w:rPr>
        <w:t xml:space="preserve"> судей в поле</w:t>
      </w:r>
      <w:r w:rsidR="0047086B" w:rsidRPr="00A4519A">
        <w:rPr>
          <w:sz w:val="28"/>
        </w:rPr>
        <w:t xml:space="preserve">, которые противоречат </w:t>
      </w:r>
      <w:r w:rsidR="007F3F83" w:rsidRPr="00A4519A">
        <w:rPr>
          <w:sz w:val="28"/>
        </w:rPr>
        <w:t>Правилам игры</w:t>
      </w:r>
      <w:r w:rsidRPr="00A4519A">
        <w:rPr>
          <w:sz w:val="28"/>
        </w:rPr>
        <w:t xml:space="preserve"> и положениям настоящего Регламента</w:t>
      </w:r>
      <w:r w:rsidR="0047086B" w:rsidRPr="00A4519A">
        <w:rPr>
          <w:sz w:val="28"/>
        </w:rPr>
        <w:t>, может быть подан протест.</w:t>
      </w:r>
    </w:p>
    <w:p w14:paraId="5D9256E6" w14:textId="77777777" w:rsidR="00D12E20" w:rsidRPr="008D20F9" w:rsidRDefault="00D12E20" w:rsidP="008D20F9">
      <w:pPr>
        <w:pStyle w:val="a6"/>
        <w:numPr>
          <w:ilvl w:val="2"/>
          <w:numId w:val="14"/>
        </w:numPr>
        <w:tabs>
          <w:tab w:val="left" w:pos="1418"/>
        </w:tabs>
        <w:spacing w:after="240"/>
        <w:rPr>
          <w:sz w:val="28"/>
        </w:rPr>
      </w:pPr>
      <w:r w:rsidRPr="008D20F9">
        <w:rPr>
          <w:sz w:val="28"/>
        </w:rPr>
        <w:t>Судья-секретарь</w:t>
      </w:r>
    </w:p>
    <w:p w14:paraId="05897A57" w14:textId="2BD1D92C" w:rsidR="0047086B" w:rsidRPr="008D20F9" w:rsidRDefault="00D12E20" w:rsidP="008D20F9">
      <w:pPr>
        <w:pStyle w:val="a6"/>
        <w:numPr>
          <w:ilvl w:val="3"/>
          <w:numId w:val="14"/>
        </w:numPr>
        <w:tabs>
          <w:tab w:val="left" w:pos="1418"/>
        </w:tabs>
        <w:spacing w:after="240"/>
        <w:rPr>
          <w:sz w:val="28"/>
        </w:rPr>
      </w:pPr>
      <w:r w:rsidRPr="00D12E20">
        <w:rPr>
          <w:sz w:val="28"/>
        </w:rPr>
        <w:t>Для проведения матча Главный судья Лиги назначает судью-секретаря. Судья-секретарь</w:t>
      </w:r>
      <w:r w:rsidR="003946BF">
        <w:rPr>
          <w:sz w:val="28"/>
        </w:rPr>
        <w:t xml:space="preserve"> выполняет</w:t>
      </w:r>
      <w:r w:rsidRPr="00D12E20">
        <w:rPr>
          <w:sz w:val="28"/>
        </w:rPr>
        <w:t xml:space="preserve"> свои обязанности под руководством Главного судьи Лиги и Главного секретаря</w:t>
      </w:r>
      <w:r w:rsidR="00A97668">
        <w:rPr>
          <w:sz w:val="28"/>
        </w:rPr>
        <w:t xml:space="preserve"> Лиги</w:t>
      </w:r>
      <w:r w:rsidR="0047086B" w:rsidRPr="00D12E20">
        <w:rPr>
          <w:sz w:val="28"/>
        </w:rPr>
        <w:t>.</w:t>
      </w:r>
    </w:p>
    <w:p w14:paraId="40479F73" w14:textId="77777777" w:rsidR="00E54BE3" w:rsidRPr="008D20F9" w:rsidRDefault="00D12E20" w:rsidP="008D20F9">
      <w:pPr>
        <w:pStyle w:val="a6"/>
        <w:numPr>
          <w:ilvl w:val="3"/>
          <w:numId w:val="14"/>
        </w:numPr>
        <w:tabs>
          <w:tab w:val="left" w:pos="1418"/>
        </w:tabs>
        <w:spacing w:after="240"/>
        <w:rPr>
          <w:sz w:val="28"/>
        </w:rPr>
      </w:pPr>
      <w:r>
        <w:rPr>
          <w:sz w:val="28"/>
        </w:rPr>
        <w:t>В отсутствии расширенного состава секретариата при проведении матчей Лиги, обязанности судьи-секретаря выполняет Главный секретарь Лиги. Обязанности судьи-секретаря могут быть перераспределены</w:t>
      </w:r>
      <w:r w:rsidR="00B678E4">
        <w:rPr>
          <w:sz w:val="28"/>
        </w:rPr>
        <w:t xml:space="preserve"> Главным секретарем Лиги</w:t>
      </w:r>
      <w:r>
        <w:rPr>
          <w:sz w:val="28"/>
        </w:rPr>
        <w:t xml:space="preserve"> между членами секретариата</w:t>
      </w:r>
      <w:r w:rsidR="00B678E4">
        <w:rPr>
          <w:sz w:val="28"/>
        </w:rPr>
        <w:t>, в зависимости от его количественного состава.</w:t>
      </w:r>
    </w:p>
    <w:p w14:paraId="0C00A68B" w14:textId="6C1F6314" w:rsidR="00B678E4" w:rsidRPr="008D20F9" w:rsidRDefault="00B678E4" w:rsidP="008D20F9">
      <w:pPr>
        <w:pStyle w:val="a6"/>
        <w:numPr>
          <w:ilvl w:val="3"/>
          <w:numId w:val="14"/>
        </w:numPr>
        <w:tabs>
          <w:tab w:val="left" w:pos="1418"/>
        </w:tabs>
        <w:spacing w:after="240"/>
        <w:rPr>
          <w:sz w:val="28"/>
        </w:rPr>
      </w:pPr>
      <w:r w:rsidRPr="00E54BE3">
        <w:rPr>
          <w:sz w:val="28"/>
        </w:rPr>
        <w:t xml:space="preserve">В обязанности </w:t>
      </w:r>
      <w:r w:rsidR="0085489E">
        <w:rPr>
          <w:sz w:val="28"/>
        </w:rPr>
        <w:t>судьи-секретаря</w:t>
      </w:r>
      <w:r w:rsidRPr="00E54BE3">
        <w:rPr>
          <w:sz w:val="28"/>
        </w:rPr>
        <w:t xml:space="preserve"> входит:</w:t>
      </w:r>
    </w:p>
    <w:p w14:paraId="6D2DF9EA" w14:textId="07451E7A" w:rsidR="00B678E4" w:rsidRDefault="00B678E4" w:rsidP="00B678E4">
      <w:pPr>
        <w:pStyle w:val="a6"/>
        <w:tabs>
          <w:tab w:val="left" w:pos="3119"/>
        </w:tabs>
        <w:spacing w:after="240"/>
        <w:ind w:left="1418" w:firstLine="1134"/>
        <w:rPr>
          <w:sz w:val="28"/>
        </w:rPr>
      </w:pPr>
      <w:r>
        <w:rPr>
          <w:sz w:val="28"/>
        </w:rPr>
        <w:t>а)</w:t>
      </w:r>
      <w:r>
        <w:rPr>
          <w:sz w:val="28"/>
        </w:rPr>
        <w:tab/>
        <w:t>оформление протокола матча перед матчем</w:t>
      </w:r>
      <w:r w:rsidR="00A5266A">
        <w:rPr>
          <w:sz w:val="28"/>
        </w:rPr>
        <w:t xml:space="preserve"> Лиги</w:t>
      </w:r>
      <w:r>
        <w:rPr>
          <w:sz w:val="28"/>
        </w:rPr>
        <w:t xml:space="preserve">: </w:t>
      </w:r>
      <w:r>
        <w:rPr>
          <w:sz w:val="28"/>
        </w:rPr>
        <w:lastRenderedPageBreak/>
        <w:t>заполнение состава игроков и официальных лиц играющих команд</w:t>
      </w:r>
      <w:r w:rsidR="00A5266A">
        <w:rPr>
          <w:sz w:val="28"/>
        </w:rPr>
        <w:t xml:space="preserve"> на основании поданной заявки на матч от команд, принимающих участие в текущем матче Лиги</w:t>
      </w:r>
      <w:r>
        <w:rPr>
          <w:sz w:val="28"/>
        </w:rPr>
        <w:t>;</w:t>
      </w:r>
    </w:p>
    <w:p w14:paraId="1001E0D7" w14:textId="749D7165" w:rsidR="00B678E4" w:rsidRDefault="00B678E4" w:rsidP="00B678E4">
      <w:pPr>
        <w:pStyle w:val="a6"/>
        <w:tabs>
          <w:tab w:val="left" w:pos="3119"/>
        </w:tabs>
        <w:spacing w:after="240"/>
        <w:ind w:left="1418" w:firstLine="1134"/>
        <w:rPr>
          <w:sz w:val="28"/>
        </w:rPr>
      </w:pPr>
      <w:r>
        <w:rPr>
          <w:sz w:val="28"/>
        </w:rPr>
        <w:t>б)</w:t>
      </w:r>
      <w:r>
        <w:rPr>
          <w:sz w:val="28"/>
        </w:rPr>
        <w:tab/>
        <w:t>внесение записей в протокол матча, связанных с</w:t>
      </w:r>
      <w:r w:rsidRPr="007F3F83">
        <w:rPr>
          <w:sz w:val="28"/>
        </w:rPr>
        <w:t xml:space="preserve"> фиксаци</w:t>
      </w:r>
      <w:r>
        <w:rPr>
          <w:sz w:val="28"/>
        </w:rPr>
        <w:t>ей забитых голов и удалений с указанием номеров игроков, а также нестандартных ситуаций</w:t>
      </w:r>
      <w:r w:rsidRPr="007F3F83">
        <w:rPr>
          <w:sz w:val="28"/>
        </w:rPr>
        <w:t xml:space="preserve"> </w:t>
      </w:r>
      <w:r>
        <w:rPr>
          <w:sz w:val="28"/>
        </w:rPr>
        <w:t>в ходе матча;</w:t>
      </w:r>
    </w:p>
    <w:p w14:paraId="5714136B" w14:textId="6BA5BDF3" w:rsidR="003946BF" w:rsidRDefault="003946BF" w:rsidP="00B678E4">
      <w:pPr>
        <w:pStyle w:val="a6"/>
        <w:tabs>
          <w:tab w:val="left" w:pos="3119"/>
        </w:tabs>
        <w:spacing w:after="240"/>
        <w:ind w:left="1418" w:firstLine="1134"/>
        <w:rPr>
          <w:sz w:val="28"/>
        </w:rPr>
      </w:pPr>
      <w:r>
        <w:rPr>
          <w:sz w:val="28"/>
        </w:rPr>
        <w:t>в)</w:t>
      </w:r>
      <w:r>
        <w:rPr>
          <w:sz w:val="28"/>
        </w:rPr>
        <w:tab/>
        <w:t>проверка правильности заполнения протокола матча и последующая его передача Главному судье Лиги;</w:t>
      </w:r>
    </w:p>
    <w:p w14:paraId="4D9995CD" w14:textId="3DEEA36E" w:rsidR="00E54BE3" w:rsidRDefault="003946BF" w:rsidP="00E54BE3">
      <w:pPr>
        <w:pStyle w:val="a6"/>
        <w:tabs>
          <w:tab w:val="left" w:pos="3119"/>
        </w:tabs>
        <w:spacing w:after="240"/>
        <w:ind w:left="1418" w:firstLine="1134"/>
        <w:rPr>
          <w:sz w:val="28"/>
        </w:rPr>
      </w:pPr>
      <w:r>
        <w:rPr>
          <w:sz w:val="28"/>
        </w:rPr>
        <w:t>г</w:t>
      </w:r>
      <w:r w:rsidR="00B678E4">
        <w:rPr>
          <w:sz w:val="28"/>
        </w:rPr>
        <w:t>)</w:t>
      </w:r>
      <w:r w:rsidR="00B678E4">
        <w:rPr>
          <w:sz w:val="28"/>
        </w:rPr>
        <w:tab/>
        <w:t>контроль</w:t>
      </w:r>
      <w:r w:rsidR="00B678E4" w:rsidRPr="00524CA3">
        <w:rPr>
          <w:sz w:val="28"/>
        </w:rPr>
        <w:t xml:space="preserve"> за поведением </w:t>
      </w:r>
      <w:r w:rsidR="00B678E4">
        <w:rPr>
          <w:sz w:val="28"/>
        </w:rPr>
        <w:t>участников матча (игроков, официальных лиц команд) в зонах замен игроков команд и сообщение о возможных нарушениях в них судьям в поле, назначенных на матч</w:t>
      </w:r>
      <w:r w:rsidR="00E54BE3">
        <w:rPr>
          <w:sz w:val="28"/>
        </w:rPr>
        <w:t>.</w:t>
      </w:r>
      <w:r w:rsidR="00E54BE3">
        <w:rPr>
          <w:sz w:val="28"/>
        </w:rPr>
        <w:tab/>
      </w:r>
    </w:p>
    <w:p w14:paraId="65D66C5D" w14:textId="36FB744B" w:rsidR="003946BF" w:rsidRDefault="0047086B" w:rsidP="008D20F9">
      <w:pPr>
        <w:pStyle w:val="a6"/>
        <w:numPr>
          <w:ilvl w:val="3"/>
          <w:numId w:val="14"/>
        </w:numPr>
        <w:tabs>
          <w:tab w:val="left" w:pos="1418"/>
        </w:tabs>
        <w:spacing w:after="240"/>
        <w:rPr>
          <w:sz w:val="28"/>
        </w:rPr>
      </w:pPr>
      <w:r w:rsidRPr="00E54BE3">
        <w:rPr>
          <w:sz w:val="28"/>
        </w:rPr>
        <w:t>Судья</w:t>
      </w:r>
      <w:r w:rsidR="008122C3" w:rsidRPr="00E54BE3">
        <w:rPr>
          <w:sz w:val="28"/>
        </w:rPr>
        <w:t>-</w:t>
      </w:r>
      <w:r w:rsidRPr="00E54BE3">
        <w:rPr>
          <w:sz w:val="28"/>
        </w:rPr>
        <w:t xml:space="preserve">секретарь обязан явиться </w:t>
      </w:r>
      <w:r w:rsidR="0085489E" w:rsidRPr="00524CA3">
        <w:rPr>
          <w:sz w:val="28"/>
        </w:rPr>
        <w:t xml:space="preserve">к месту </w:t>
      </w:r>
      <w:r w:rsidR="00A5266A">
        <w:rPr>
          <w:sz w:val="28"/>
        </w:rPr>
        <w:t>проведения матча</w:t>
      </w:r>
      <w:r w:rsidR="00AD3AD5">
        <w:rPr>
          <w:sz w:val="28"/>
        </w:rPr>
        <w:t xml:space="preserve"> Лиги</w:t>
      </w:r>
      <w:r w:rsidR="0085489E" w:rsidRPr="00524CA3">
        <w:rPr>
          <w:sz w:val="28"/>
        </w:rPr>
        <w:t xml:space="preserve"> </w:t>
      </w:r>
      <w:r w:rsidR="0085489E">
        <w:rPr>
          <w:sz w:val="28"/>
        </w:rPr>
        <w:t>не менее чем</w:t>
      </w:r>
      <w:r w:rsidR="0085489E" w:rsidRPr="00E54BE3">
        <w:rPr>
          <w:sz w:val="28"/>
        </w:rPr>
        <w:t xml:space="preserve"> </w:t>
      </w:r>
      <w:r w:rsidR="0085489E">
        <w:rPr>
          <w:sz w:val="28"/>
        </w:rPr>
        <w:t xml:space="preserve">за </w:t>
      </w:r>
      <w:r w:rsidRPr="00E54BE3">
        <w:rPr>
          <w:sz w:val="28"/>
        </w:rPr>
        <w:t>30</w:t>
      </w:r>
      <w:r w:rsidR="00E54BE3">
        <w:rPr>
          <w:sz w:val="28"/>
        </w:rPr>
        <w:t xml:space="preserve"> (тридцать)</w:t>
      </w:r>
      <w:r w:rsidRPr="00E54BE3">
        <w:rPr>
          <w:sz w:val="28"/>
        </w:rPr>
        <w:t xml:space="preserve"> минут до начала </w:t>
      </w:r>
      <w:r w:rsidR="00A5266A">
        <w:rPr>
          <w:sz w:val="28"/>
        </w:rPr>
        <w:t>матча</w:t>
      </w:r>
      <w:r w:rsidR="00B678E4" w:rsidRPr="00E54BE3">
        <w:rPr>
          <w:sz w:val="28"/>
        </w:rPr>
        <w:t>;</w:t>
      </w:r>
      <w:r w:rsidRPr="00E54BE3">
        <w:rPr>
          <w:sz w:val="28"/>
        </w:rPr>
        <w:t xml:space="preserve"> получить</w:t>
      </w:r>
      <w:r w:rsidR="00E54BE3">
        <w:rPr>
          <w:sz w:val="28"/>
        </w:rPr>
        <w:t xml:space="preserve"> от Главного секретаря Лиги</w:t>
      </w:r>
      <w:r w:rsidRPr="00E54BE3">
        <w:rPr>
          <w:sz w:val="28"/>
        </w:rPr>
        <w:t xml:space="preserve"> протокол </w:t>
      </w:r>
      <w:r w:rsidR="00B678E4" w:rsidRPr="00E54BE3">
        <w:rPr>
          <w:sz w:val="28"/>
        </w:rPr>
        <w:t>предстоящего матча</w:t>
      </w:r>
      <w:r w:rsidR="00E54BE3">
        <w:rPr>
          <w:sz w:val="28"/>
        </w:rPr>
        <w:t xml:space="preserve"> и заявки команд на матч</w:t>
      </w:r>
      <w:r w:rsidR="00B678E4" w:rsidRPr="00E54BE3">
        <w:rPr>
          <w:sz w:val="28"/>
        </w:rPr>
        <w:t>;</w:t>
      </w:r>
      <w:r w:rsidRPr="00E54BE3">
        <w:rPr>
          <w:sz w:val="28"/>
        </w:rPr>
        <w:t xml:space="preserve"> п</w:t>
      </w:r>
      <w:r w:rsidR="00B678E4" w:rsidRPr="00E54BE3">
        <w:rPr>
          <w:sz w:val="28"/>
        </w:rPr>
        <w:t>одготовить</w:t>
      </w:r>
      <w:r w:rsidRPr="00E54BE3">
        <w:rPr>
          <w:sz w:val="28"/>
        </w:rPr>
        <w:t xml:space="preserve"> все </w:t>
      </w:r>
      <w:r w:rsidR="00B678E4" w:rsidRPr="00E54BE3">
        <w:rPr>
          <w:sz w:val="28"/>
        </w:rPr>
        <w:t xml:space="preserve">необходимое </w:t>
      </w:r>
      <w:r w:rsidRPr="00E54BE3">
        <w:rPr>
          <w:sz w:val="28"/>
        </w:rPr>
        <w:t xml:space="preserve">для </w:t>
      </w:r>
      <w:r w:rsidR="00E54BE3">
        <w:rPr>
          <w:sz w:val="28"/>
        </w:rPr>
        <w:t>внесения записей в протокол</w:t>
      </w:r>
      <w:r w:rsidRPr="00E54BE3">
        <w:rPr>
          <w:sz w:val="28"/>
        </w:rPr>
        <w:t xml:space="preserve"> </w:t>
      </w:r>
      <w:r w:rsidR="00E54BE3">
        <w:rPr>
          <w:sz w:val="28"/>
        </w:rPr>
        <w:t>матча</w:t>
      </w:r>
      <w:r w:rsidR="00B678E4" w:rsidRPr="00E54BE3">
        <w:rPr>
          <w:sz w:val="28"/>
        </w:rPr>
        <w:t>;</w:t>
      </w:r>
      <w:r w:rsidRPr="00E54BE3">
        <w:rPr>
          <w:sz w:val="28"/>
        </w:rPr>
        <w:t xml:space="preserve"> сверить номера игроков в </w:t>
      </w:r>
      <w:r w:rsidR="00B678E4" w:rsidRPr="00E54BE3">
        <w:rPr>
          <w:sz w:val="28"/>
        </w:rPr>
        <w:t>заявке на матч</w:t>
      </w:r>
      <w:r w:rsidRPr="00E54BE3">
        <w:rPr>
          <w:sz w:val="28"/>
        </w:rPr>
        <w:t xml:space="preserve"> с номерами на </w:t>
      </w:r>
      <w:r w:rsidR="00B678E4" w:rsidRPr="00E54BE3">
        <w:rPr>
          <w:sz w:val="28"/>
        </w:rPr>
        <w:t xml:space="preserve">игровой </w:t>
      </w:r>
      <w:r w:rsidRPr="00E54BE3">
        <w:rPr>
          <w:sz w:val="28"/>
        </w:rPr>
        <w:t>форме</w:t>
      </w:r>
      <w:r w:rsidR="00B678E4" w:rsidRPr="00E54BE3">
        <w:rPr>
          <w:sz w:val="28"/>
        </w:rPr>
        <w:t xml:space="preserve"> обеих команд;</w:t>
      </w:r>
      <w:r w:rsidRPr="00E54BE3">
        <w:rPr>
          <w:sz w:val="28"/>
        </w:rPr>
        <w:t xml:space="preserve"> отметить </w:t>
      </w:r>
      <w:r w:rsidR="004E04D4">
        <w:rPr>
          <w:sz w:val="28"/>
        </w:rPr>
        <w:t>«</w:t>
      </w:r>
      <w:r w:rsidRPr="00E54BE3">
        <w:rPr>
          <w:sz w:val="28"/>
        </w:rPr>
        <w:t>стартовы</w:t>
      </w:r>
      <w:r w:rsidR="004E04D4">
        <w:rPr>
          <w:sz w:val="28"/>
        </w:rPr>
        <w:t>е</w:t>
      </w:r>
      <w:r w:rsidRPr="00E54BE3">
        <w:rPr>
          <w:sz w:val="28"/>
        </w:rPr>
        <w:t xml:space="preserve"> </w:t>
      </w:r>
      <w:r w:rsidR="004E04D4">
        <w:rPr>
          <w:sz w:val="28"/>
        </w:rPr>
        <w:t>пятерки»</w:t>
      </w:r>
      <w:r w:rsidR="00E54BE3">
        <w:rPr>
          <w:sz w:val="28"/>
        </w:rPr>
        <w:t xml:space="preserve"> </w:t>
      </w:r>
      <w:r w:rsidR="004E04D4">
        <w:rPr>
          <w:sz w:val="28"/>
        </w:rPr>
        <w:t xml:space="preserve">и «стартовых вратарей» </w:t>
      </w:r>
      <w:r w:rsidR="00E54BE3">
        <w:rPr>
          <w:sz w:val="28"/>
        </w:rPr>
        <w:t>обеих команд</w:t>
      </w:r>
      <w:r w:rsidRPr="00E54BE3">
        <w:rPr>
          <w:sz w:val="28"/>
        </w:rPr>
        <w:t>.</w:t>
      </w:r>
    </w:p>
    <w:p w14:paraId="20DC4C74" w14:textId="2926F7D7" w:rsidR="0047086B" w:rsidRDefault="0047086B" w:rsidP="008D20F9">
      <w:pPr>
        <w:pStyle w:val="a6"/>
        <w:numPr>
          <w:ilvl w:val="3"/>
          <w:numId w:val="14"/>
        </w:numPr>
        <w:tabs>
          <w:tab w:val="left" w:pos="1418"/>
        </w:tabs>
        <w:spacing w:after="240"/>
        <w:rPr>
          <w:sz w:val="28"/>
        </w:rPr>
      </w:pPr>
      <w:r w:rsidRPr="003946BF">
        <w:rPr>
          <w:sz w:val="28"/>
        </w:rPr>
        <w:t>Судья</w:t>
      </w:r>
      <w:r w:rsidR="008122C3" w:rsidRPr="003946BF">
        <w:rPr>
          <w:sz w:val="28"/>
        </w:rPr>
        <w:t>-</w:t>
      </w:r>
      <w:r w:rsidRPr="003946BF">
        <w:rPr>
          <w:sz w:val="28"/>
        </w:rPr>
        <w:t>секретарь должен находиться вместе с судьей</w:t>
      </w:r>
      <w:r w:rsidR="008122C3" w:rsidRPr="003946BF">
        <w:rPr>
          <w:sz w:val="28"/>
        </w:rPr>
        <w:t>-</w:t>
      </w:r>
      <w:r w:rsidRPr="003946BF">
        <w:rPr>
          <w:sz w:val="28"/>
        </w:rPr>
        <w:t xml:space="preserve">секундометристом и иметь свой судейский свисток. </w:t>
      </w:r>
      <w:r w:rsidR="00E54BE3" w:rsidRPr="003946BF">
        <w:rPr>
          <w:sz w:val="28"/>
        </w:rPr>
        <w:t xml:space="preserve">В случае, если отсутствует автоматическая система подачи сигнала о завершении периода, судья-секретарь подает сигнал </w:t>
      </w:r>
      <w:r w:rsidR="003946BF" w:rsidRPr="003946BF">
        <w:rPr>
          <w:sz w:val="28"/>
        </w:rPr>
        <w:t>свистком</w:t>
      </w:r>
      <w:r w:rsidR="0085489E">
        <w:rPr>
          <w:sz w:val="28"/>
        </w:rPr>
        <w:t>, как только время игры заканчивается</w:t>
      </w:r>
      <w:r w:rsidR="003946BF" w:rsidRPr="003946BF">
        <w:rPr>
          <w:sz w:val="28"/>
        </w:rPr>
        <w:t>.</w:t>
      </w:r>
      <w:r w:rsidR="00E54BE3" w:rsidRPr="003946BF">
        <w:rPr>
          <w:sz w:val="28"/>
        </w:rPr>
        <w:t xml:space="preserve"> </w:t>
      </w:r>
    </w:p>
    <w:p w14:paraId="57669C2A" w14:textId="3A127F59" w:rsidR="003946BF" w:rsidRPr="008D20F9" w:rsidRDefault="003946BF" w:rsidP="008D20F9">
      <w:pPr>
        <w:pStyle w:val="a6"/>
        <w:numPr>
          <w:ilvl w:val="2"/>
          <w:numId w:val="14"/>
        </w:numPr>
        <w:tabs>
          <w:tab w:val="left" w:pos="1418"/>
        </w:tabs>
        <w:spacing w:after="240"/>
        <w:rPr>
          <w:sz w:val="28"/>
        </w:rPr>
      </w:pPr>
      <w:r w:rsidRPr="008D20F9">
        <w:rPr>
          <w:sz w:val="28"/>
        </w:rPr>
        <w:t>Судья-секундометрист</w:t>
      </w:r>
    </w:p>
    <w:p w14:paraId="1681E2EF" w14:textId="1A31F5FF" w:rsidR="003946BF" w:rsidRPr="008D20F9" w:rsidRDefault="003946BF" w:rsidP="008D20F9">
      <w:pPr>
        <w:pStyle w:val="a6"/>
        <w:numPr>
          <w:ilvl w:val="3"/>
          <w:numId w:val="14"/>
        </w:numPr>
        <w:tabs>
          <w:tab w:val="left" w:pos="1418"/>
        </w:tabs>
        <w:spacing w:after="240"/>
        <w:rPr>
          <w:sz w:val="28"/>
        </w:rPr>
      </w:pPr>
      <w:r w:rsidRPr="00D12E20">
        <w:rPr>
          <w:sz w:val="28"/>
        </w:rPr>
        <w:t>Для проведения матча Главный судья Лиги назначает судью-с</w:t>
      </w:r>
      <w:r>
        <w:rPr>
          <w:sz w:val="28"/>
        </w:rPr>
        <w:t>екундометриста</w:t>
      </w:r>
      <w:r w:rsidRPr="00D12E20">
        <w:rPr>
          <w:sz w:val="28"/>
        </w:rPr>
        <w:t>. Судья-</w:t>
      </w:r>
      <w:r>
        <w:rPr>
          <w:sz w:val="28"/>
        </w:rPr>
        <w:t>секундометрист выполняет</w:t>
      </w:r>
      <w:r w:rsidRPr="00D12E20">
        <w:rPr>
          <w:sz w:val="28"/>
        </w:rPr>
        <w:t xml:space="preserve"> свои обязанности под руководством Главного судьи Лиги и Главного секретаря</w:t>
      </w:r>
      <w:r w:rsidR="00A97668">
        <w:rPr>
          <w:sz w:val="28"/>
        </w:rPr>
        <w:t xml:space="preserve"> Лиги</w:t>
      </w:r>
      <w:r w:rsidRPr="00D12E20">
        <w:rPr>
          <w:sz w:val="28"/>
        </w:rPr>
        <w:t>.</w:t>
      </w:r>
    </w:p>
    <w:p w14:paraId="0FEB9EFA" w14:textId="0ACDB9F2" w:rsidR="003946BF" w:rsidRPr="008D20F9" w:rsidRDefault="003946BF" w:rsidP="008D20F9">
      <w:pPr>
        <w:pStyle w:val="a6"/>
        <w:numPr>
          <w:ilvl w:val="3"/>
          <w:numId w:val="14"/>
        </w:numPr>
        <w:tabs>
          <w:tab w:val="left" w:pos="1418"/>
        </w:tabs>
        <w:spacing w:after="240"/>
        <w:rPr>
          <w:sz w:val="28"/>
        </w:rPr>
      </w:pPr>
      <w:r>
        <w:rPr>
          <w:sz w:val="28"/>
        </w:rPr>
        <w:t xml:space="preserve">В отсутствии расширенного состава секретариата при проведении матчей Лиги, обязанности </w:t>
      </w:r>
      <w:r w:rsidRPr="00D12E20">
        <w:rPr>
          <w:sz w:val="28"/>
        </w:rPr>
        <w:t>судь</w:t>
      </w:r>
      <w:r w:rsidR="00A97668">
        <w:rPr>
          <w:sz w:val="28"/>
        </w:rPr>
        <w:t>и</w:t>
      </w:r>
      <w:r w:rsidRPr="00D12E20">
        <w:rPr>
          <w:sz w:val="28"/>
        </w:rPr>
        <w:t>-с</w:t>
      </w:r>
      <w:r>
        <w:rPr>
          <w:sz w:val="28"/>
        </w:rPr>
        <w:t xml:space="preserve">екундометриста выполняет Главный секретарь Лиги. Обязанности </w:t>
      </w:r>
      <w:r w:rsidRPr="00D12E20">
        <w:rPr>
          <w:sz w:val="28"/>
        </w:rPr>
        <w:t>судь</w:t>
      </w:r>
      <w:r w:rsidR="0085489E">
        <w:rPr>
          <w:sz w:val="28"/>
        </w:rPr>
        <w:t>и</w:t>
      </w:r>
      <w:r w:rsidRPr="00D12E20">
        <w:rPr>
          <w:sz w:val="28"/>
        </w:rPr>
        <w:t>-с</w:t>
      </w:r>
      <w:r>
        <w:rPr>
          <w:sz w:val="28"/>
        </w:rPr>
        <w:t>екундометриста могут быть перераспределены Главным секретарем Лиги между членами секретариата, в зависимости от его количественного состава.</w:t>
      </w:r>
    </w:p>
    <w:p w14:paraId="5D3EA07B" w14:textId="07255FB9" w:rsidR="003946BF" w:rsidRPr="008D20F9" w:rsidRDefault="003946BF" w:rsidP="008D20F9">
      <w:pPr>
        <w:pStyle w:val="a6"/>
        <w:numPr>
          <w:ilvl w:val="3"/>
          <w:numId w:val="14"/>
        </w:numPr>
        <w:tabs>
          <w:tab w:val="left" w:pos="1418"/>
        </w:tabs>
        <w:spacing w:after="240"/>
        <w:rPr>
          <w:sz w:val="28"/>
        </w:rPr>
      </w:pPr>
      <w:r w:rsidRPr="00E54BE3">
        <w:rPr>
          <w:sz w:val="28"/>
        </w:rPr>
        <w:t xml:space="preserve">В обязанности </w:t>
      </w:r>
      <w:r w:rsidRPr="00D12E20">
        <w:rPr>
          <w:sz w:val="28"/>
        </w:rPr>
        <w:t>судь</w:t>
      </w:r>
      <w:r w:rsidR="0085489E">
        <w:rPr>
          <w:sz w:val="28"/>
        </w:rPr>
        <w:t>и</w:t>
      </w:r>
      <w:r w:rsidRPr="00D12E20">
        <w:rPr>
          <w:sz w:val="28"/>
        </w:rPr>
        <w:t>-с</w:t>
      </w:r>
      <w:r>
        <w:rPr>
          <w:sz w:val="28"/>
        </w:rPr>
        <w:t>екундометриста</w:t>
      </w:r>
      <w:r w:rsidRPr="00E54BE3">
        <w:rPr>
          <w:sz w:val="28"/>
        </w:rPr>
        <w:t xml:space="preserve"> входит:</w:t>
      </w:r>
    </w:p>
    <w:p w14:paraId="405617C5" w14:textId="1CFB7E78" w:rsidR="003946BF" w:rsidRDefault="003946BF" w:rsidP="003946BF">
      <w:pPr>
        <w:pStyle w:val="a6"/>
        <w:tabs>
          <w:tab w:val="left" w:pos="3119"/>
        </w:tabs>
        <w:spacing w:after="240"/>
        <w:ind w:left="1418" w:firstLine="1134"/>
        <w:rPr>
          <w:sz w:val="28"/>
        </w:rPr>
      </w:pPr>
      <w:r>
        <w:rPr>
          <w:sz w:val="28"/>
        </w:rPr>
        <w:lastRenderedPageBreak/>
        <w:t>а)</w:t>
      </w:r>
      <w:r>
        <w:rPr>
          <w:sz w:val="28"/>
        </w:rPr>
        <w:tab/>
      </w:r>
      <w:r w:rsidR="0085489E">
        <w:rPr>
          <w:sz w:val="28"/>
        </w:rPr>
        <w:t xml:space="preserve">включение/отключение и контроль времени игры на </w:t>
      </w:r>
      <w:r w:rsidR="005B7BCB">
        <w:rPr>
          <w:sz w:val="28"/>
        </w:rPr>
        <w:t xml:space="preserve">электронном </w:t>
      </w:r>
      <w:r w:rsidR="0085489E">
        <w:rPr>
          <w:sz w:val="28"/>
        </w:rPr>
        <w:t>игровом табло или, в случае его отсутствия, на секундомере</w:t>
      </w:r>
      <w:r>
        <w:rPr>
          <w:sz w:val="28"/>
        </w:rPr>
        <w:t>;</w:t>
      </w:r>
    </w:p>
    <w:p w14:paraId="41DAB7C8" w14:textId="0A87A1D5" w:rsidR="003946BF" w:rsidRDefault="003946BF" w:rsidP="003946BF">
      <w:pPr>
        <w:pStyle w:val="a6"/>
        <w:tabs>
          <w:tab w:val="left" w:pos="3119"/>
        </w:tabs>
        <w:spacing w:after="240"/>
        <w:ind w:left="1418" w:firstLine="1134"/>
        <w:rPr>
          <w:sz w:val="28"/>
        </w:rPr>
      </w:pPr>
      <w:r>
        <w:rPr>
          <w:sz w:val="28"/>
        </w:rPr>
        <w:t>б)</w:t>
      </w:r>
      <w:r>
        <w:rPr>
          <w:sz w:val="28"/>
        </w:rPr>
        <w:tab/>
      </w:r>
      <w:r w:rsidR="0085489E">
        <w:rPr>
          <w:sz w:val="28"/>
        </w:rPr>
        <w:t xml:space="preserve">включение/отключение и контроль времени удаления игроков на </w:t>
      </w:r>
      <w:r w:rsidR="005B7BCB">
        <w:rPr>
          <w:sz w:val="28"/>
        </w:rPr>
        <w:t xml:space="preserve">электронном </w:t>
      </w:r>
      <w:r w:rsidR="0085489E">
        <w:rPr>
          <w:sz w:val="28"/>
        </w:rPr>
        <w:t>игровом табло или, в случае его отсутствия, на секундомере</w:t>
      </w:r>
      <w:r>
        <w:rPr>
          <w:sz w:val="28"/>
        </w:rPr>
        <w:t>;</w:t>
      </w:r>
    </w:p>
    <w:p w14:paraId="5FA35E5B" w14:textId="5F4D7DD9" w:rsidR="0085489E" w:rsidRPr="0085489E" w:rsidRDefault="003946BF" w:rsidP="0085489E">
      <w:pPr>
        <w:pStyle w:val="a6"/>
        <w:tabs>
          <w:tab w:val="left" w:pos="3119"/>
        </w:tabs>
        <w:spacing w:after="240"/>
        <w:ind w:left="1418" w:firstLine="1134"/>
        <w:rPr>
          <w:sz w:val="28"/>
        </w:rPr>
      </w:pPr>
      <w:r>
        <w:rPr>
          <w:sz w:val="28"/>
        </w:rPr>
        <w:t>в)</w:t>
      </w:r>
      <w:r>
        <w:rPr>
          <w:sz w:val="28"/>
        </w:rPr>
        <w:tab/>
      </w:r>
      <w:r w:rsidR="0085489E">
        <w:rPr>
          <w:sz w:val="28"/>
        </w:rPr>
        <w:t>контроль выхода удаленного игрока из зоны для удаленных игроков на игровую площадку после окончания времени его удаления.</w:t>
      </w:r>
    </w:p>
    <w:p w14:paraId="6FDDA377" w14:textId="0846B55B" w:rsidR="0085489E" w:rsidRDefault="0085489E" w:rsidP="008D20F9">
      <w:pPr>
        <w:pStyle w:val="a6"/>
        <w:numPr>
          <w:ilvl w:val="3"/>
          <w:numId w:val="14"/>
        </w:numPr>
        <w:tabs>
          <w:tab w:val="left" w:pos="1418"/>
        </w:tabs>
        <w:spacing w:after="240"/>
        <w:rPr>
          <w:sz w:val="28"/>
        </w:rPr>
      </w:pPr>
      <w:r w:rsidRPr="00E54BE3">
        <w:rPr>
          <w:sz w:val="28"/>
        </w:rPr>
        <w:t>Судья-</w:t>
      </w:r>
      <w:r>
        <w:rPr>
          <w:sz w:val="28"/>
        </w:rPr>
        <w:t>секундометрист</w:t>
      </w:r>
      <w:r w:rsidRPr="00E54BE3">
        <w:rPr>
          <w:sz w:val="28"/>
        </w:rPr>
        <w:t xml:space="preserve"> обязан явиться </w:t>
      </w:r>
      <w:r w:rsidRPr="00524CA3">
        <w:rPr>
          <w:sz w:val="28"/>
        </w:rPr>
        <w:t xml:space="preserve">к месту </w:t>
      </w:r>
      <w:r w:rsidR="00A5266A">
        <w:rPr>
          <w:sz w:val="28"/>
        </w:rPr>
        <w:t xml:space="preserve">проведения матча </w:t>
      </w:r>
      <w:r w:rsidR="00AD3AD5">
        <w:rPr>
          <w:sz w:val="28"/>
        </w:rPr>
        <w:t>Лиги</w:t>
      </w:r>
      <w:r w:rsidRPr="00524CA3">
        <w:rPr>
          <w:sz w:val="28"/>
        </w:rPr>
        <w:t xml:space="preserve"> </w:t>
      </w:r>
      <w:r>
        <w:rPr>
          <w:sz w:val="28"/>
        </w:rPr>
        <w:t>не менее чем</w:t>
      </w:r>
      <w:r w:rsidRPr="00E54BE3">
        <w:rPr>
          <w:sz w:val="28"/>
        </w:rPr>
        <w:t xml:space="preserve"> </w:t>
      </w:r>
      <w:r w:rsidR="005B7BCB">
        <w:rPr>
          <w:sz w:val="28"/>
        </w:rPr>
        <w:t xml:space="preserve">за </w:t>
      </w:r>
      <w:r w:rsidRPr="00E54BE3">
        <w:rPr>
          <w:sz w:val="28"/>
        </w:rPr>
        <w:t>30</w:t>
      </w:r>
      <w:r>
        <w:rPr>
          <w:sz w:val="28"/>
        </w:rPr>
        <w:t xml:space="preserve"> (тридцать)</w:t>
      </w:r>
      <w:r w:rsidRPr="00E54BE3">
        <w:rPr>
          <w:sz w:val="28"/>
        </w:rPr>
        <w:t xml:space="preserve"> минут до начала игры; </w:t>
      </w:r>
      <w:r w:rsidR="005B7BCB">
        <w:rPr>
          <w:sz w:val="28"/>
        </w:rPr>
        <w:t>проверить исправность электронного игрового табло, а в случае его отсутствия, подготовить секундомер для отсчета времени игры и секундомеры для отсчета времени удалени</w:t>
      </w:r>
      <w:r w:rsidR="00A97668">
        <w:rPr>
          <w:sz w:val="28"/>
        </w:rPr>
        <w:t>я</w:t>
      </w:r>
      <w:r w:rsidR="005B7BCB">
        <w:rPr>
          <w:sz w:val="28"/>
        </w:rPr>
        <w:t xml:space="preserve"> игроков.</w:t>
      </w:r>
    </w:p>
    <w:p w14:paraId="2D2AB58B" w14:textId="29AD02E3" w:rsidR="005B7BCB" w:rsidRDefault="005B7BCB" w:rsidP="008D20F9">
      <w:pPr>
        <w:pStyle w:val="a6"/>
        <w:numPr>
          <w:ilvl w:val="3"/>
          <w:numId w:val="14"/>
        </w:numPr>
        <w:tabs>
          <w:tab w:val="left" w:pos="1418"/>
        </w:tabs>
        <w:spacing w:after="240"/>
        <w:rPr>
          <w:sz w:val="28"/>
        </w:rPr>
      </w:pPr>
      <w:r>
        <w:rPr>
          <w:sz w:val="28"/>
        </w:rPr>
        <w:t xml:space="preserve">По свистку судьи в поле, судья-секундометрист включает отсчет времени игры в начале каждого периода, а также отключает отсчет времени игры в случаях, определенных в </w:t>
      </w:r>
      <w:proofErr w:type="spellStart"/>
      <w:r>
        <w:rPr>
          <w:sz w:val="28"/>
        </w:rPr>
        <w:t>пп</w:t>
      </w:r>
      <w:proofErr w:type="spellEnd"/>
      <w:r>
        <w:rPr>
          <w:sz w:val="28"/>
        </w:rPr>
        <w:t xml:space="preserve">. </w:t>
      </w:r>
      <w:r w:rsidR="007B671D">
        <w:rPr>
          <w:sz w:val="28"/>
        </w:rPr>
        <w:t>5</w:t>
      </w:r>
      <w:r>
        <w:rPr>
          <w:sz w:val="28"/>
        </w:rPr>
        <w:t>.2. настоящего Регламента.</w:t>
      </w:r>
      <w:r w:rsidR="00A97668">
        <w:rPr>
          <w:sz w:val="28"/>
        </w:rPr>
        <w:t xml:space="preserve"> В таких случаях, отсчет времени игры/удалений возобновляется/начинается по свистку судьи в поле о возобновлении игры.</w:t>
      </w:r>
    </w:p>
    <w:p w14:paraId="55ACFC33" w14:textId="090DB5B0" w:rsidR="00A97668" w:rsidRDefault="00A97668" w:rsidP="008D20F9">
      <w:pPr>
        <w:pStyle w:val="a6"/>
        <w:numPr>
          <w:ilvl w:val="3"/>
          <w:numId w:val="14"/>
        </w:numPr>
        <w:tabs>
          <w:tab w:val="left" w:pos="1418"/>
        </w:tabs>
        <w:spacing w:after="240"/>
        <w:rPr>
          <w:sz w:val="28"/>
        </w:rPr>
      </w:pPr>
      <w:r>
        <w:rPr>
          <w:sz w:val="28"/>
        </w:rPr>
        <w:t>В случае запроса, судья-секундометрист сообщает официальным лицам команд и/или капитанам команд текущее время игры и оставшееся время удаления игрока, если данная информация не демонстрируется на электронном табло или в связи с его отсутствием.</w:t>
      </w:r>
    </w:p>
    <w:p w14:paraId="578B0A2D" w14:textId="6AF7FDD6" w:rsidR="00A97668" w:rsidRDefault="0085489E" w:rsidP="008D20F9">
      <w:pPr>
        <w:pStyle w:val="a6"/>
        <w:numPr>
          <w:ilvl w:val="3"/>
          <w:numId w:val="14"/>
        </w:numPr>
        <w:tabs>
          <w:tab w:val="left" w:pos="1418"/>
        </w:tabs>
        <w:spacing w:after="240"/>
        <w:rPr>
          <w:sz w:val="28"/>
        </w:rPr>
      </w:pPr>
      <w:r w:rsidRPr="003946BF">
        <w:rPr>
          <w:sz w:val="28"/>
        </w:rPr>
        <w:t>Судья-</w:t>
      </w:r>
      <w:r w:rsidR="005B7BCB">
        <w:rPr>
          <w:sz w:val="28"/>
        </w:rPr>
        <w:t>секундометрист</w:t>
      </w:r>
      <w:r w:rsidRPr="003946BF">
        <w:rPr>
          <w:sz w:val="28"/>
        </w:rPr>
        <w:t xml:space="preserve"> должен находиться вместе с судьей-с</w:t>
      </w:r>
      <w:r w:rsidR="005B7BCB">
        <w:rPr>
          <w:sz w:val="28"/>
        </w:rPr>
        <w:t>екретарем</w:t>
      </w:r>
      <w:r w:rsidRPr="003946BF">
        <w:rPr>
          <w:sz w:val="28"/>
        </w:rPr>
        <w:t xml:space="preserve"> </w:t>
      </w:r>
      <w:r w:rsidR="005B7BCB">
        <w:rPr>
          <w:sz w:val="28"/>
        </w:rPr>
        <w:t>и в</w:t>
      </w:r>
      <w:r w:rsidRPr="003946BF">
        <w:rPr>
          <w:sz w:val="28"/>
        </w:rPr>
        <w:t xml:space="preserve"> случае, если отсутствует автоматическая система подачи сигнала о завершении периода, </w:t>
      </w:r>
      <w:r w:rsidR="005B7BCB">
        <w:rPr>
          <w:sz w:val="28"/>
        </w:rPr>
        <w:t xml:space="preserve">сообщить </w:t>
      </w:r>
      <w:r w:rsidRPr="003946BF">
        <w:rPr>
          <w:sz w:val="28"/>
        </w:rPr>
        <w:t>судь</w:t>
      </w:r>
      <w:r w:rsidR="005B7BCB">
        <w:rPr>
          <w:sz w:val="28"/>
        </w:rPr>
        <w:t>е</w:t>
      </w:r>
      <w:r w:rsidRPr="003946BF">
        <w:rPr>
          <w:sz w:val="28"/>
        </w:rPr>
        <w:t>-секретар</w:t>
      </w:r>
      <w:r w:rsidR="005B7BCB">
        <w:rPr>
          <w:sz w:val="28"/>
        </w:rPr>
        <w:t>ю</w:t>
      </w:r>
      <w:r w:rsidRPr="003946BF">
        <w:rPr>
          <w:sz w:val="28"/>
        </w:rPr>
        <w:t xml:space="preserve"> </w:t>
      </w:r>
      <w:r w:rsidR="005B7BCB">
        <w:rPr>
          <w:sz w:val="28"/>
        </w:rPr>
        <w:t xml:space="preserve">об окончании </w:t>
      </w:r>
      <w:r>
        <w:rPr>
          <w:sz w:val="28"/>
        </w:rPr>
        <w:t>врем</w:t>
      </w:r>
      <w:r w:rsidR="005B7BCB">
        <w:rPr>
          <w:sz w:val="28"/>
        </w:rPr>
        <w:t>ени</w:t>
      </w:r>
      <w:r>
        <w:rPr>
          <w:sz w:val="28"/>
        </w:rPr>
        <w:t xml:space="preserve"> игры</w:t>
      </w:r>
      <w:r w:rsidR="005B7BCB">
        <w:rPr>
          <w:sz w:val="28"/>
        </w:rPr>
        <w:t>.</w:t>
      </w:r>
    </w:p>
    <w:p w14:paraId="7BC69F02" w14:textId="26BED3B9" w:rsidR="00AD3AD5" w:rsidRPr="008D20F9" w:rsidRDefault="00AD3AD5" w:rsidP="008D20F9">
      <w:pPr>
        <w:pStyle w:val="a6"/>
        <w:numPr>
          <w:ilvl w:val="2"/>
          <w:numId w:val="14"/>
        </w:numPr>
        <w:tabs>
          <w:tab w:val="left" w:pos="1418"/>
        </w:tabs>
        <w:spacing w:after="240"/>
        <w:rPr>
          <w:sz w:val="28"/>
        </w:rPr>
      </w:pPr>
      <w:r w:rsidRPr="008D20F9">
        <w:rPr>
          <w:sz w:val="28"/>
        </w:rPr>
        <w:t>Судья-счетчик голов</w:t>
      </w:r>
    </w:p>
    <w:p w14:paraId="0DCF158D" w14:textId="7D2A4767" w:rsidR="00AD3AD5" w:rsidRPr="008D20F9" w:rsidRDefault="00AD3AD5" w:rsidP="008D20F9">
      <w:pPr>
        <w:pStyle w:val="a6"/>
        <w:numPr>
          <w:ilvl w:val="3"/>
          <w:numId w:val="14"/>
        </w:numPr>
        <w:tabs>
          <w:tab w:val="left" w:pos="1418"/>
        </w:tabs>
        <w:spacing w:after="240"/>
        <w:rPr>
          <w:sz w:val="28"/>
        </w:rPr>
      </w:pPr>
      <w:r w:rsidRPr="00D12E20">
        <w:rPr>
          <w:sz w:val="28"/>
        </w:rPr>
        <w:t>Для проведения матча Главный судья Лиги назначает судью</w:t>
      </w:r>
      <w:r>
        <w:rPr>
          <w:sz w:val="28"/>
        </w:rPr>
        <w:t>-счетчика голов</w:t>
      </w:r>
      <w:r w:rsidRPr="00D12E20">
        <w:rPr>
          <w:sz w:val="28"/>
        </w:rPr>
        <w:t>. Судья-</w:t>
      </w:r>
      <w:r>
        <w:rPr>
          <w:sz w:val="28"/>
        </w:rPr>
        <w:t>счетчика голов выполняет</w:t>
      </w:r>
      <w:r w:rsidRPr="00D12E20">
        <w:rPr>
          <w:sz w:val="28"/>
        </w:rPr>
        <w:t xml:space="preserve"> свои обязанности под руководством Главного судьи Лиги и Главного секретаря</w:t>
      </w:r>
      <w:r>
        <w:rPr>
          <w:sz w:val="28"/>
        </w:rPr>
        <w:t xml:space="preserve"> Лиги</w:t>
      </w:r>
      <w:r w:rsidRPr="00D12E20">
        <w:rPr>
          <w:sz w:val="28"/>
        </w:rPr>
        <w:t>.</w:t>
      </w:r>
    </w:p>
    <w:p w14:paraId="5C7A8595" w14:textId="72FAB994" w:rsidR="00AD3AD5" w:rsidRPr="008D20F9" w:rsidRDefault="00AD3AD5" w:rsidP="008D20F9">
      <w:pPr>
        <w:pStyle w:val="a6"/>
        <w:numPr>
          <w:ilvl w:val="3"/>
          <w:numId w:val="14"/>
        </w:numPr>
        <w:tabs>
          <w:tab w:val="left" w:pos="1418"/>
        </w:tabs>
        <w:spacing w:after="240"/>
        <w:rPr>
          <w:sz w:val="28"/>
        </w:rPr>
      </w:pPr>
      <w:r>
        <w:rPr>
          <w:sz w:val="28"/>
        </w:rPr>
        <w:t xml:space="preserve">В отсутствии расширенного состава секретариата при проведении матчей Лиги, обязанности </w:t>
      </w:r>
      <w:r w:rsidRPr="00D12E20">
        <w:rPr>
          <w:sz w:val="28"/>
        </w:rPr>
        <w:t>судь</w:t>
      </w:r>
      <w:r>
        <w:rPr>
          <w:sz w:val="28"/>
        </w:rPr>
        <w:t>и</w:t>
      </w:r>
      <w:r w:rsidRPr="00D12E20">
        <w:rPr>
          <w:sz w:val="28"/>
        </w:rPr>
        <w:t>-</w:t>
      </w:r>
      <w:r>
        <w:rPr>
          <w:sz w:val="28"/>
        </w:rPr>
        <w:t xml:space="preserve">счетчика голов выполняет Главный секретарь Лиги. Обязанности </w:t>
      </w:r>
      <w:r w:rsidRPr="00D12E20">
        <w:rPr>
          <w:sz w:val="28"/>
        </w:rPr>
        <w:lastRenderedPageBreak/>
        <w:t>судь</w:t>
      </w:r>
      <w:r>
        <w:rPr>
          <w:sz w:val="28"/>
        </w:rPr>
        <w:t>и</w:t>
      </w:r>
      <w:r w:rsidRPr="00D12E20">
        <w:rPr>
          <w:sz w:val="28"/>
        </w:rPr>
        <w:t>-</w:t>
      </w:r>
      <w:r>
        <w:rPr>
          <w:sz w:val="28"/>
        </w:rPr>
        <w:t>счетчика голов могут быть перераспределены Главным секретарем Лиги между членами секретариата, в зависимости от его количественного состава.</w:t>
      </w:r>
    </w:p>
    <w:p w14:paraId="7A8CC528" w14:textId="3DB17AA1" w:rsidR="00AD3AD5" w:rsidRPr="008D20F9" w:rsidRDefault="00AD3AD5" w:rsidP="008D20F9">
      <w:pPr>
        <w:pStyle w:val="a6"/>
        <w:numPr>
          <w:ilvl w:val="3"/>
          <w:numId w:val="14"/>
        </w:numPr>
        <w:tabs>
          <w:tab w:val="left" w:pos="1418"/>
        </w:tabs>
        <w:spacing w:after="240"/>
        <w:rPr>
          <w:sz w:val="28"/>
        </w:rPr>
      </w:pPr>
      <w:r w:rsidRPr="00E54BE3">
        <w:rPr>
          <w:sz w:val="28"/>
        </w:rPr>
        <w:t>В обязанност</w:t>
      </w:r>
      <w:r>
        <w:rPr>
          <w:sz w:val="28"/>
        </w:rPr>
        <w:t>ь</w:t>
      </w:r>
      <w:r w:rsidRPr="00E54BE3">
        <w:rPr>
          <w:sz w:val="28"/>
        </w:rPr>
        <w:t xml:space="preserve"> </w:t>
      </w:r>
      <w:r w:rsidRPr="00D12E20">
        <w:rPr>
          <w:sz w:val="28"/>
        </w:rPr>
        <w:t>судь</w:t>
      </w:r>
      <w:r>
        <w:rPr>
          <w:sz w:val="28"/>
        </w:rPr>
        <w:t>и</w:t>
      </w:r>
      <w:r w:rsidRPr="00D12E20">
        <w:rPr>
          <w:sz w:val="28"/>
        </w:rPr>
        <w:t>-</w:t>
      </w:r>
      <w:r>
        <w:rPr>
          <w:sz w:val="28"/>
        </w:rPr>
        <w:t>счетчика голов</w:t>
      </w:r>
      <w:r w:rsidRPr="00E54BE3">
        <w:rPr>
          <w:sz w:val="28"/>
        </w:rPr>
        <w:t xml:space="preserve"> входит:</w:t>
      </w:r>
    </w:p>
    <w:p w14:paraId="3AE7007F" w14:textId="5C413652" w:rsidR="00AD3AD5" w:rsidRDefault="00AD3AD5" w:rsidP="00AD3AD5">
      <w:pPr>
        <w:pStyle w:val="a6"/>
        <w:tabs>
          <w:tab w:val="left" w:pos="3119"/>
        </w:tabs>
        <w:spacing w:after="240"/>
        <w:ind w:left="1418" w:firstLine="1134"/>
        <w:rPr>
          <w:sz w:val="28"/>
        </w:rPr>
      </w:pPr>
      <w:r w:rsidRPr="00AD3AD5">
        <w:rPr>
          <w:sz w:val="28"/>
        </w:rPr>
        <w:t>а)</w:t>
      </w:r>
      <w:r w:rsidRPr="00AD3AD5">
        <w:rPr>
          <w:sz w:val="28"/>
        </w:rPr>
        <w:tab/>
      </w:r>
      <w:r>
        <w:rPr>
          <w:sz w:val="28"/>
        </w:rPr>
        <w:t>изменение счета матча</w:t>
      </w:r>
      <w:r w:rsidRPr="00AD3AD5">
        <w:rPr>
          <w:sz w:val="28"/>
        </w:rPr>
        <w:t xml:space="preserve"> на электронном игровом табло или, в случае его отсутствия, на </w:t>
      </w:r>
      <w:r>
        <w:rPr>
          <w:sz w:val="28"/>
        </w:rPr>
        <w:t>настольном перекидном табло по сигналу судьи на возобновление игры с центральной точки игровой площадки после гола.</w:t>
      </w:r>
    </w:p>
    <w:p w14:paraId="46D1DAE0" w14:textId="38F27BB6" w:rsidR="00AD3AD5" w:rsidRDefault="00AD3AD5" w:rsidP="008D20F9">
      <w:pPr>
        <w:pStyle w:val="a6"/>
        <w:numPr>
          <w:ilvl w:val="3"/>
          <w:numId w:val="14"/>
        </w:numPr>
        <w:tabs>
          <w:tab w:val="left" w:pos="1418"/>
        </w:tabs>
        <w:spacing w:after="240"/>
        <w:rPr>
          <w:sz w:val="28"/>
        </w:rPr>
      </w:pPr>
      <w:r w:rsidRPr="00AD3AD5">
        <w:rPr>
          <w:sz w:val="28"/>
        </w:rPr>
        <w:t xml:space="preserve">Судья-счетчика голов обязан явиться к месту </w:t>
      </w:r>
      <w:r w:rsidR="00A5266A">
        <w:rPr>
          <w:sz w:val="28"/>
        </w:rPr>
        <w:t>проведения матча</w:t>
      </w:r>
      <w:r w:rsidRPr="00AD3AD5">
        <w:rPr>
          <w:sz w:val="28"/>
        </w:rPr>
        <w:t xml:space="preserve"> </w:t>
      </w:r>
      <w:r>
        <w:rPr>
          <w:sz w:val="28"/>
        </w:rPr>
        <w:t xml:space="preserve">Лиги </w:t>
      </w:r>
      <w:r w:rsidRPr="00AD3AD5">
        <w:rPr>
          <w:sz w:val="28"/>
        </w:rPr>
        <w:t xml:space="preserve">не менее чем за </w:t>
      </w:r>
      <w:r>
        <w:rPr>
          <w:sz w:val="28"/>
        </w:rPr>
        <w:t>2</w:t>
      </w:r>
      <w:r w:rsidRPr="00AD3AD5">
        <w:rPr>
          <w:sz w:val="28"/>
        </w:rPr>
        <w:t>0 (</w:t>
      </w:r>
      <w:r>
        <w:rPr>
          <w:sz w:val="28"/>
        </w:rPr>
        <w:t>двадцать</w:t>
      </w:r>
      <w:r w:rsidRPr="00AD3AD5">
        <w:rPr>
          <w:sz w:val="28"/>
        </w:rPr>
        <w:t xml:space="preserve">) минут до начала игры; </w:t>
      </w:r>
      <w:r>
        <w:rPr>
          <w:sz w:val="28"/>
        </w:rPr>
        <w:t xml:space="preserve">совместно с судьей-секундометристом </w:t>
      </w:r>
      <w:r w:rsidRPr="00AD3AD5">
        <w:rPr>
          <w:sz w:val="28"/>
        </w:rPr>
        <w:t xml:space="preserve">проверить исправность электронного игрового табло, а в случае его отсутствия, подготовить </w:t>
      </w:r>
      <w:r>
        <w:rPr>
          <w:sz w:val="28"/>
        </w:rPr>
        <w:t>настольное перекидное табло</w:t>
      </w:r>
      <w:r w:rsidRPr="00AD3AD5">
        <w:rPr>
          <w:sz w:val="28"/>
        </w:rPr>
        <w:t>.</w:t>
      </w:r>
    </w:p>
    <w:p w14:paraId="4A04FC98" w14:textId="00E78277" w:rsidR="00C7221B" w:rsidRPr="008D20F9" w:rsidRDefault="00C7221B" w:rsidP="008D20F9">
      <w:pPr>
        <w:pStyle w:val="a6"/>
        <w:numPr>
          <w:ilvl w:val="2"/>
          <w:numId w:val="14"/>
        </w:numPr>
        <w:tabs>
          <w:tab w:val="left" w:pos="1418"/>
        </w:tabs>
        <w:spacing w:after="240"/>
        <w:rPr>
          <w:sz w:val="28"/>
        </w:rPr>
      </w:pPr>
      <w:r w:rsidRPr="008D20F9">
        <w:rPr>
          <w:sz w:val="28"/>
        </w:rPr>
        <w:t>Судья-информатор</w:t>
      </w:r>
    </w:p>
    <w:p w14:paraId="3C5B26C4" w14:textId="0E09BFC0" w:rsidR="00C7221B" w:rsidRPr="008D20F9" w:rsidRDefault="00C7221B" w:rsidP="008D20F9">
      <w:pPr>
        <w:pStyle w:val="a6"/>
        <w:numPr>
          <w:ilvl w:val="3"/>
          <w:numId w:val="14"/>
        </w:numPr>
        <w:tabs>
          <w:tab w:val="left" w:pos="1418"/>
        </w:tabs>
        <w:spacing w:after="240"/>
        <w:rPr>
          <w:sz w:val="28"/>
        </w:rPr>
      </w:pPr>
      <w:r w:rsidRPr="00D12E20">
        <w:rPr>
          <w:sz w:val="28"/>
        </w:rPr>
        <w:t>Для проведения матча Главный судья Лиги назначает судью</w:t>
      </w:r>
      <w:r>
        <w:rPr>
          <w:sz w:val="28"/>
        </w:rPr>
        <w:t>-информатора</w:t>
      </w:r>
      <w:r w:rsidRPr="00D12E20">
        <w:rPr>
          <w:sz w:val="28"/>
        </w:rPr>
        <w:t>.</w:t>
      </w:r>
      <w:r>
        <w:rPr>
          <w:sz w:val="28"/>
        </w:rPr>
        <w:t xml:space="preserve"> </w:t>
      </w:r>
      <w:r w:rsidRPr="00D12E20">
        <w:rPr>
          <w:sz w:val="28"/>
        </w:rPr>
        <w:t>Судья-</w:t>
      </w:r>
      <w:r>
        <w:rPr>
          <w:sz w:val="28"/>
        </w:rPr>
        <w:t>информатор выполняет</w:t>
      </w:r>
      <w:r w:rsidRPr="00D12E20">
        <w:rPr>
          <w:sz w:val="28"/>
        </w:rPr>
        <w:t xml:space="preserve"> свои обязанности под руководством Главного судьи Лиги и Главного секретаря</w:t>
      </w:r>
      <w:r>
        <w:rPr>
          <w:sz w:val="28"/>
        </w:rPr>
        <w:t xml:space="preserve"> Лиги</w:t>
      </w:r>
      <w:r w:rsidRPr="00D12E20">
        <w:rPr>
          <w:sz w:val="28"/>
        </w:rPr>
        <w:t>.</w:t>
      </w:r>
    </w:p>
    <w:p w14:paraId="0FEAF4FD" w14:textId="07F1444F" w:rsidR="00C7221B" w:rsidRPr="008D20F9" w:rsidRDefault="00C7221B" w:rsidP="008D20F9">
      <w:pPr>
        <w:pStyle w:val="a6"/>
        <w:numPr>
          <w:ilvl w:val="3"/>
          <w:numId w:val="14"/>
        </w:numPr>
        <w:tabs>
          <w:tab w:val="left" w:pos="1418"/>
        </w:tabs>
        <w:spacing w:after="240"/>
        <w:rPr>
          <w:sz w:val="28"/>
        </w:rPr>
      </w:pPr>
      <w:r>
        <w:rPr>
          <w:sz w:val="28"/>
        </w:rPr>
        <w:t xml:space="preserve">В отсутствии расширенного состава секретариата при проведении матчей Лиги, обязанности </w:t>
      </w:r>
      <w:r w:rsidRPr="00D12E20">
        <w:rPr>
          <w:sz w:val="28"/>
        </w:rPr>
        <w:t>судь</w:t>
      </w:r>
      <w:r>
        <w:rPr>
          <w:sz w:val="28"/>
        </w:rPr>
        <w:t>и</w:t>
      </w:r>
      <w:r w:rsidRPr="00D12E20">
        <w:rPr>
          <w:sz w:val="28"/>
        </w:rPr>
        <w:t>-</w:t>
      </w:r>
      <w:r>
        <w:rPr>
          <w:sz w:val="28"/>
        </w:rPr>
        <w:t xml:space="preserve">информатора выполняет Главный секретарь Лиги. Обязанности </w:t>
      </w:r>
      <w:r w:rsidRPr="00D12E20">
        <w:rPr>
          <w:sz w:val="28"/>
        </w:rPr>
        <w:t>судь</w:t>
      </w:r>
      <w:r>
        <w:rPr>
          <w:sz w:val="28"/>
        </w:rPr>
        <w:t>и</w:t>
      </w:r>
      <w:r w:rsidRPr="00D12E20">
        <w:rPr>
          <w:sz w:val="28"/>
        </w:rPr>
        <w:t>-</w:t>
      </w:r>
      <w:r>
        <w:rPr>
          <w:sz w:val="28"/>
        </w:rPr>
        <w:t>информатора могут быть перераспределены Главным секретарем Лиги между членами секретариата, в зависимости от его количественного состава.</w:t>
      </w:r>
    </w:p>
    <w:p w14:paraId="4DD63063" w14:textId="1D8DA206" w:rsidR="00C7221B" w:rsidRPr="008D20F9" w:rsidRDefault="00C7221B" w:rsidP="008D20F9">
      <w:pPr>
        <w:pStyle w:val="a6"/>
        <w:numPr>
          <w:ilvl w:val="3"/>
          <w:numId w:val="14"/>
        </w:numPr>
        <w:tabs>
          <w:tab w:val="left" w:pos="1418"/>
        </w:tabs>
        <w:spacing w:after="240"/>
        <w:rPr>
          <w:sz w:val="28"/>
        </w:rPr>
      </w:pPr>
      <w:r>
        <w:rPr>
          <w:sz w:val="28"/>
        </w:rPr>
        <w:t>В обязанности судьи-информатора входит:</w:t>
      </w:r>
    </w:p>
    <w:p w14:paraId="5D8D7527" w14:textId="79436CB7" w:rsidR="00C7221B" w:rsidRDefault="00C7221B" w:rsidP="00A533FA">
      <w:pPr>
        <w:pStyle w:val="a6"/>
        <w:tabs>
          <w:tab w:val="left" w:pos="3119"/>
        </w:tabs>
        <w:spacing w:after="240"/>
        <w:ind w:left="1418" w:firstLine="1134"/>
        <w:rPr>
          <w:sz w:val="28"/>
        </w:rPr>
      </w:pPr>
      <w:r>
        <w:rPr>
          <w:sz w:val="28"/>
        </w:rPr>
        <w:t>а)</w:t>
      </w:r>
      <w:r>
        <w:rPr>
          <w:sz w:val="28"/>
        </w:rPr>
        <w:tab/>
      </w:r>
      <w:r w:rsidR="004E04D4">
        <w:rPr>
          <w:sz w:val="28"/>
        </w:rPr>
        <w:t>объявление о наименовании соревнования Лиги и команд, принимающих участие в текущем матче, а также необходимой предматчевой информации, представленной ОК Лиги;</w:t>
      </w:r>
    </w:p>
    <w:p w14:paraId="3DDBD832" w14:textId="4CCE08DB" w:rsidR="004E04D4" w:rsidRDefault="004E04D4" w:rsidP="00A533FA">
      <w:pPr>
        <w:pStyle w:val="a6"/>
        <w:tabs>
          <w:tab w:val="left" w:pos="3119"/>
        </w:tabs>
        <w:spacing w:after="240"/>
        <w:ind w:left="1418" w:firstLine="1134"/>
        <w:rPr>
          <w:sz w:val="28"/>
        </w:rPr>
      </w:pPr>
      <w:r>
        <w:rPr>
          <w:sz w:val="28"/>
        </w:rPr>
        <w:t>б)</w:t>
      </w:r>
      <w:r>
        <w:rPr>
          <w:sz w:val="28"/>
        </w:rPr>
        <w:tab/>
        <w:t>объявление «</w:t>
      </w:r>
      <w:r w:rsidRPr="00E54BE3">
        <w:rPr>
          <w:sz w:val="28"/>
        </w:rPr>
        <w:t>стартовы</w:t>
      </w:r>
      <w:r>
        <w:rPr>
          <w:sz w:val="28"/>
        </w:rPr>
        <w:t>х</w:t>
      </w:r>
      <w:r w:rsidRPr="00E54BE3">
        <w:rPr>
          <w:sz w:val="28"/>
        </w:rPr>
        <w:t xml:space="preserve"> </w:t>
      </w:r>
      <w:r>
        <w:rPr>
          <w:sz w:val="28"/>
        </w:rPr>
        <w:t>пятерок» и «стартовых вратарей» обеих команд, начинающих матч на игровой площадке;</w:t>
      </w:r>
    </w:p>
    <w:p w14:paraId="3B56A0E5" w14:textId="000ADC2B" w:rsidR="004E04D4" w:rsidRDefault="004E04D4" w:rsidP="00A533FA">
      <w:pPr>
        <w:pStyle w:val="a6"/>
        <w:tabs>
          <w:tab w:val="left" w:pos="3119"/>
        </w:tabs>
        <w:spacing w:after="240"/>
        <w:ind w:left="1418" w:firstLine="1134"/>
        <w:rPr>
          <w:sz w:val="28"/>
        </w:rPr>
      </w:pPr>
      <w:r>
        <w:rPr>
          <w:sz w:val="28"/>
        </w:rPr>
        <w:t>в)</w:t>
      </w:r>
      <w:r>
        <w:rPr>
          <w:sz w:val="28"/>
        </w:rPr>
        <w:tab/>
        <w:t xml:space="preserve">объявление заявленных на матч игроков и официальных лиц обеих команд, </w:t>
      </w:r>
      <w:r w:rsidR="009A1AA8">
        <w:rPr>
          <w:sz w:val="28"/>
        </w:rPr>
        <w:t>судьях</w:t>
      </w:r>
      <w:r>
        <w:rPr>
          <w:sz w:val="28"/>
        </w:rPr>
        <w:t>;</w:t>
      </w:r>
    </w:p>
    <w:p w14:paraId="32B91FAD" w14:textId="06372CD5" w:rsidR="004E04D4" w:rsidRDefault="004E04D4" w:rsidP="00A533FA">
      <w:pPr>
        <w:pStyle w:val="a6"/>
        <w:tabs>
          <w:tab w:val="left" w:pos="3119"/>
        </w:tabs>
        <w:spacing w:after="240"/>
        <w:ind w:left="1418" w:firstLine="1134"/>
        <w:rPr>
          <w:sz w:val="28"/>
        </w:rPr>
      </w:pPr>
      <w:r>
        <w:rPr>
          <w:sz w:val="28"/>
        </w:rPr>
        <w:t>г)</w:t>
      </w:r>
      <w:r>
        <w:rPr>
          <w:sz w:val="28"/>
        </w:rPr>
        <w:tab/>
        <w:t>объявление информации о событиях матча: голы, удаления и пр.</w:t>
      </w:r>
    </w:p>
    <w:p w14:paraId="0DBFA02E" w14:textId="68EFF7C1" w:rsidR="004E04D4" w:rsidRDefault="004E04D4" w:rsidP="00A533FA">
      <w:pPr>
        <w:pStyle w:val="a6"/>
        <w:tabs>
          <w:tab w:val="left" w:pos="3119"/>
        </w:tabs>
        <w:spacing w:after="240"/>
        <w:ind w:left="1418" w:firstLine="1134"/>
        <w:rPr>
          <w:sz w:val="28"/>
        </w:rPr>
      </w:pPr>
      <w:r>
        <w:rPr>
          <w:sz w:val="28"/>
        </w:rPr>
        <w:t>д)</w:t>
      </w:r>
      <w:r>
        <w:rPr>
          <w:sz w:val="28"/>
        </w:rPr>
        <w:tab/>
        <w:t xml:space="preserve">объявление итогового результата матча, а также </w:t>
      </w:r>
      <w:r>
        <w:rPr>
          <w:sz w:val="28"/>
        </w:rPr>
        <w:lastRenderedPageBreak/>
        <w:t>необходимой послематчевой информации, представленной ОК Лиги.</w:t>
      </w:r>
    </w:p>
    <w:p w14:paraId="1C51DC83" w14:textId="797FA101" w:rsidR="009A1AA8" w:rsidRPr="008D20F9" w:rsidRDefault="009A1AA8" w:rsidP="008D20F9">
      <w:pPr>
        <w:pStyle w:val="a6"/>
        <w:numPr>
          <w:ilvl w:val="3"/>
          <w:numId w:val="14"/>
        </w:numPr>
        <w:tabs>
          <w:tab w:val="left" w:pos="1418"/>
        </w:tabs>
        <w:spacing w:after="240"/>
        <w:rPr>
          <w:sz w:val="28"/>
        </w:rPr>
      </w:pPr>
      <w:r w:rsidRPr="00AD3AD5">
        <w:rPr>
          <w:sz w:val="28"/>
        </w:rPr>
        <w:t>Судья-</w:t>
      </w:r>
      <w:r>
        <w:rPr>
          <w:sz w:val="28"/>
        </w:rPr>
        <w:t>информатор</w:t>
      </w:r>
      <w:r w:rsidRPr="00AD3AD5">
        <w:rPr>
          <w:sz w:val="28"/>
        </w:rPr>
        <w:t xml:space="preserve"> обязан явиться к месту</w:t>
      </w:r>
      <w:r w:rsidR="00A5266A">
        <w:rPr>
          <w:sz w:val="28"/>
        </w:rPr>
        <w:t xml:space="preserve"> проведения матча</w:t>
      </w:r>
      <w:r w:rsidRPr="00AD3AD5">
        <w:rPr>
          <w:sz w:val="28"/>
        </w:rPr>
        <w:t xml:space="preserve"> </w:t>
      </w:r>
      <w:r>
        <w:rPr>
          <w:sz w:val="28"/>
        </w:rPr>
        <w:t xml:space="preserve">Лиги </w:t>
      </w:r>
      <w:r w:rsidRPr="00AD3AD5">
        <w:rPr>
          <w:sz w:val="28"/>
        </w:rPr>
        <w:t xml:space="preserve">не менее чем за </w:t>
      </w:r>
      <w:r>
        <w:rPr>
          <w:sz w:val="28"/>
        </w:rPr>
        <w:t>3</w:t>
      </w:r>
      <w:r w:rsidRPr="00AD3AD5">
        <w:rPr>
          <w:sz w:val="28"/>
        </w:rPr>
        <w:t>0 (</w:t>
      </w:r>
      <w:r>
        <w:rPr>
          <w:sz w:val="28"/>
        </w:rPr>
        <w:t>тридцать</w:t>
      </w:r>
      <w:r w:rsidRPr="00AD3AD5">
        <w:rPr>
          <w:sz w:val="28"/>
        </w:rPr>
        <w:t xml:space="preserve">) минут до начала игры; </w:t>
      </w:r>
      <w:r>
        <w:rPr>
          <w:sz w:val="28"/>
        </w:rPr>
        <w:t>получить от Главного секретаря Лиги сведения об участниках матча, судьях и иную необходимую информацию; проверить исправность звукового оборудования.</w:t>
      </w:r>
    </w:p>
    <w:p w14:paraId="0E9BF501" w14:textId="5F9D7FCF" w:rsidR="00E61770" w:rsidRPr="000B622D" w:rsidRDefault="009A1AA8" w:rsidP="008D20F9">
      <w:pPr>
        <w:pStyle w:val="a6"/>
        <w:numPr>
          <w:ilvl w:val="3"/>
          <w:numId w:val="14"/>
        </w:numPr>
        <w:tabs>
          <w:tab w:val="left" w:pos="1418"/>
        </w:tabs>
        <w:spacing w:after="240"/>
        <w:rPr>
          <w:b/>
          <w:bCs/>
          <w:sz w:val="28"/>
        </w:rPr>
      </w:pPr>
      <w:r>
        <w:rPr>
          <w:sz w:val="28"/>
        </w:rPr>
        <w:t>Судья-информатор должен знать Правила игры, обладать хорошей дикцией и общей культурой речи.</w:t>
      </w:r>
    </w:p>
    <w:p w14:paraId="3B5EE53E" w14:textId="68A55496" w:rsidR="000B622D" w:rsidRDefault="000B622D" w:rsidP="008D20F9">
      <w:pPr>
        <w:pStyle w:val="1"/>
        <w:numPr>
          <w:ilvl w:val="1"/>
          <w:numId w:val="1"/>
        </w:numPr>
        <w:spacing w:after="240"/>
        <w:ind w:left="0" w:firstLine="0"/>
        <w:jc w:val="center"/>
      </w:pPr>
      <w:bookmarkStart w:id="31" w:name="_Toc64218213"/>
      <w:r>
        <w:t>П</w:t>
      </w:r>
      <w:r w:rsidR="00BA575A">
        <w:t>орядок подачи и рассмотрения протестов</w:t>
      </w:r>
      <w:bookmarkEnd w:id="31"/>
    </w:p>
    <w:p w14:paraId="322E396F" w14:textId="6394BD79" w:rsidR="00BA575A" w:rsidRPr="0027053E" w:rsidRDefault="00BA575A" w:rsidP="0027053E">
      <w:pPr>
        <w:pStyle w:val="a6"/>
        <w:numPr>
          <w:ilvl w:val="1"/>
          <w:numId w:val="16"/>
        </w:numPr>
        <w:tabs>
          <w:tab w:val="left" w:pos="1418"/>
        </w:tabs>
        <w:spacing w:after="240"/>
        <w:ind w:left="0" w:firstLine="698"/>
        <w:rPr>
          <w:b/>
          <w:bCs/>
          <w:sz w:val="28"/>
        </w:rPr>
      </w:pPr>
      <w:r>
        <w:rPr>
          <w:sz w:val="28"/>
        </w:rPr>
        <w:t xml:space="preserve">Официальное лицо команды, принимающей участие в текущем матче Лиги, вправе подать протест в ОК Лиги в случае, если в матче были </w:t>
      </w:r>
      <w:r w:rsidR="0027053E">
        <w:rPr>
          <w:sz w:val="28"/>
        </w:rPr>
        <w:t xml:space="preserve">существенные </w:t>
      </w:r>
      <w:r>
        <w:rPr>
          <w:sz w:val="28"/>
        </w:rPr>
        <w:t>нарушения</w:t>
      </w:r>
      <w:r w:rsidR="0027053E">
        <w:rPr>
          <w:sz w:val="28"/>
        </w:rPr>
        <w:t xml:space="preserve"> </w:t>
      </w:r>
      <w:r w:rsidRPr="0027053E">
        <w:rPr>
          <w:sz w:val="28"/>
        </w:rPr>
        <w:t>положений настоящего Регламента</w:t>
      </w:r>
      <w:r w:rsidR="0027053E">
        <w:rPr>
          <w:sz w:val="28"/>
        </w:rPr>
        <w:t xml:space="preserve">, </w:t>
      </w:r>
      <w:r w:rsidR="0027053E" w:rsidRPr="0027053E">
        <w:rPr>
          <w:sz w:val="28"/>
        </w:rPr>
        <w:t>положений Регламента КДК Лиги</w:t>
      </w:r>
      <w:r w:rsidR="0027053E">
        <w:rPr>
          <w:sz w:val="28"/>
        </w:rPr>
        <w:t xml:space="preserve"> и/или были приняты решения, противоречащие Правилам игры во флорбол.</w:t>
      </w:r>
    </w:p>
    <w:p w14:paraId="43A71A46" w14:textId="75D2B129" w:rsidR="0027053E" w:rsidRPr="00A45CBB" w:rsidRDefault="0027053E" w:rsidP="0027053E">
      <w:pPr>
        <w:pStyle w:val="a6"/>
        <w:numPr>
          <w:ilvl w:val="1"/>
          <w:numId w:val="16"/>
        </w:numPr>
        <w:tabs>
          <w:tab w:val="left" w:pos="1418"/>
        </w:tabs>
        <w:spacing w:after="240"/>
        <w:ind w:left="0" w:firstLine="698"/>
        <w:rPr>
          <w:b/>
          <w:bCs/>
          <w:sz w:val="28"/>
        </w:rPr>
      </w:pPr>
      <w:r>
        <w:rPr>
          <w:sz w:val="28"/>
        </w:rPr>
        <w:t>Подача протеста осуществляется в 2 (два) этапа:</w:t>
      </w:r>
    </w:p>
    <w:p w14:paraId="5FD8ABCA" w14:textId="436348E7" w:rsidR="00A45CBB" w:rsidRPr="0027053E" w:rsidRDefault="00A45CBB" w:rsidP="00C66F6C">
      <w:pPr>
        <w:pStyle w:val="a6"/>
        <w:numPr>
          <w:ilvl w:val="0"/>
          <w:numId w:val="23"/>
        </w:numPr>
        <w:tabs>
          <w:tab w:val="left" w:pos="2127"/>
        </w:tabs>
        <w:spacing w:after="240"/>
        <w:ind w:left="709" w:firstLine="709"/>
        <w:rPr>
          <w:b/>
          <w:bCs/>
          <w:sz w:val="28"/>
        </w:rPr>
      </w:pPr>
      <w:r>
        <w:rPr>
          <w:sz w:val="28"/>
        </w:rPr>
        <w:t>По окончании текущего матча Лиги, результат которого команда, подающая протест, приняла решение опротестовать, официальное лицо команды уведомляет ГСК и СК матча</w:t>
      </w:r>
      <w:r w:rsidR="00C66F6C">
        <w:rPr>
          <w:sz w:val="28"/>
        </w:rPr>
        <w:t xml:space="preserve"> Лиги</w:t>
      </w:r>
      <w:r>
        <w:rPr>
          <w:sz w:val="28"/>
        </w:rPr>
        <w:t xml:space="preserve"> о намерении опротестовать результат матча с кратким указанием главного основания для подачи протеста. Секретарь матча должен сделать пометку в протоколе матча о подачи протеста. О наличии в протоколе матча отметки о подачи протеста одной из команд текущего матча Главный судья Лиги обязан незамедлительно проинформировать ОК Лиги.</w:t>
      </w:r>
    </w:p>
    <w:p w14:paraId="16434365" w14:textId="3CEDA944" w:rsidR="00A45CBB" w:rsidRPr="00366CE0" w:rsidRDefault="00A45CBB" w:rsidP="00C66F6C">
      <w:pPr>
        <w:pStyle w:val="a6"/>
        <w:tabs>
          <w:tab w:val="left" w:pos="2127"/>
        </w:tabs>
        <w:spacing w:after="240"/>
        <w:ind w:left="709" w:firstLine="709"/>
        <w:rPr>
          <w:b/>
          <w:bCs/>
          <w:sz w:val="28"/>
        </w:rPr>
      </w:pPr>
      <w:r>
        <w:rPr>
          <w:sz w:val="28"/>
        </w:rPr>
        <w:t>2)</w:t>
      </w:r>
      <w:r>
        <w:rPr>
          <w:sz w:val="28"/>
        </w:rPr>
        <w:tab/>
        <w:t>Протест должен быть направлен официальным лицом команды, подающей протест, в ОК Лиги в электронной форме в течении 24 (двадцати четырех) часов после окончания матча Лиги, в отношении которого подается протест. В протесте должны быть подробно изложены основания, по которым официальное лицо команды требует технического поражения команды-соперника, или применения дисциплинарных санкций к участникам матча Лиги. К протесту обязательно должны прилагаться:</w:t>
      </w:r>
    </w:p>
    <w:p w14:paraId="2D7D3975" w14:textId="77777777" w:rsidR="00A45CBB" w:rsidRDefault="00A45CBB" w:rsidP="00C66F6C">
      <w:pPr>
        <w:pStyle w:val="a6"/>
        <w:tabs>
          <w:tab w:val="left" w:pos="2127"/>
        </w:tabs>
        <w:spacing w:after="240"/>
        <w:ind w:left="709" w:firstLine="709"/>
        <w:rPr>
          <w:sz w:val="28"/>
        </w:rPr>
      </w:pPr>
      <w:r>
        <w:rPr>
          <w:sz w:val="28"/>
        </w:rPr>
        <w:t>-</w:t>
      </w:r>
      <w:r>
        <w:rPr>
          <w:sz w:val="28"/>
        </w:rPr>
        <w:tab/>
        <w:t>видеозапись эпизода/эпизодов, на которые подается протест;</w:t>
      </w:r>
    </w:p>
    <w:p w14:paraId="38120716" w14:textId="0E70C21F" w:rsidR="00A45CBB" w:rsidRDefault="00A45CBB" w:rsidP="00C66F6C">
      <w:pPr>
        <w:pStyle w:val="a6"/>
        <w:tabs>
          <w:tab w:val="left" w:pos="2127"/>
        </w:tabs>
        <w:spacing w:after="240"/>
        <w:ind w:left="709" w:firstLine="709"/>
        <w:rPr>
          <w:sz w:val="28"/>
        </w:rPr>
      </w:pPr>
      <w:r>
        <w:rPr>
          <w:sz w:val="28"/>
        </w:rPr>
        <w:t>-</w:t>
      </w:r>
      <w:r>
        <w:rPr>
          <w:sz w:val="28"/>
        </w:rPr>
        <w:tab/>
      </w:r>
      <w:r w:rsidR="00C66F6C">
        <w:rPr>
          <w:sz w:val="28"/>
        </w:rPr>
        <w:t>материалы</w:t>
      </w:r>
      <w:r>
        <w:rPr>
          <w:sz w:val="28"/>
        </w:rPr>
        <w:t>, которые свидетельствуют о наличии оснований для технического поражения команды-соперника</w:t>
      </w:r>
      <w:r w:rsidR="00C66F6C">
        <w:rPr>
          <w:sz w:val="28"/>
        </w:rPr>
        <w:t xml:space="preserve"> (</w:t>
      </w:r>
      <w:r w:rsidR="00ED6196">
        <w:rPr>
          <w:sz w:val="28"/>
        </w:rPr>
        <w:t>в случае подачи протеста на участие</w:t>
      </w:r>
      <w:r w:rsidR="00F61FB4">
        <w:rPr>
          <w:sz w:val="28"/>
        </w:rPr>
        <w:t xml:space="preserve"> в матче</w:t>
      </w:r>
      <w:r w:rsidR="00ED6196">
        <w:rPr>
          <w:sz w:val="28"/>
        </w:rPr>
        <w:t xml:space="preserve"> незаявленного</w:t>
      </w:r>
      <w:r w:rsidR="00C66F6C">
        <w:rPr>
          <w:sz w:val="28"/>
        </w:rPr>
        <w:t xml:space="preserve"> </w:t>
      </w:r>
      <w:r w:rsidR="00ED6196">
        <w:rPr>
          <w:sz w:val="28"/>
        </w:rPr>
        <w:t xml:space="preserve">игрока в команде-соперника, - </w:t>
      </w:r>
      <w:r w:rsidR="00C66F6C">
        <w:rPr>
          <w:sz w:val="28"/>
        </w:rPr>
        <w:t xml:space="preserve">скриншот заявки команды-соперника </w:t>
      </w:r>
      <w:r w:rsidR="00ED6196">
        <w:rPr>
          <w:sz w:val="28"/>
        </w:rPr>
        <w:t>с сайта Лиги</w:t>
      </w:r>
      <w:r w:rsidR="00F61FB4">
        <w:rPr>
          <w:sz w:val="28"/>
        </w:rPr>
        <w:t xml:space="preserve"> и пр.</w:t>
      </w:r>
      <w:r w:rsidR="00ED6196">
        <w:rPr>
          <w:sz w:val="28"/>
        </w:rPr>
        <w:t>)</w:t>
      </w:r>
      <w:r>
        <w:rPr>
          <w:sz w:val="28"/>
        </w:rPr>
        <w:t>;</w:t>
      </w:r>
    </w:p>
    <w:p w14:paraId="2EE36C8E" w14:textId="34455E82" w:rsidR="00A45CBB" w:rsidRPr="00ED6196" w:rsidRDefault="00A45CBB" w:rsidP="00ED6196">
      <w:pPr>
        <w:pStyle w:val="a6"/>
        <w:tabs>
          <w:tab w:val="left" w:pos="2127"/>
        </w:tabs>
        <w:spacing w:after="240"/>
        <w:ind w:left="709" w:firstLine="709"/>
        <w:rPr>
          <w:sz w:val="28"/>
        </w:rPr>
      </w:pPr>
      <w:r>
        <w:rPr>
          <w:sz w:val="28"/>
        </w:rPr>
        <w:t>-</w:t>
      </w:r>
      <w:r>
        <w:rPr>
          <w:sz w:val="28"/>
        </w:rPr>
        <w:tab/>
        <w:t xml:space="preserve">документ, подтверждающий оплату </w:t>
      </w:r>
      <w:r w:rsidRPr="007C535B">
        <w:rPr>
          <w:b/>
          <w:bCs/>
          <w:color w:val="000000" w:themeColor="text1"/>
          <w:sz w:val="28"/>
        </w:rPr>
        <w:t>1000</w:t>
      </w:r>
      <w:r>
        <w:rPr>
          <w:sz w:val="28"/>
        </w:rPr>
        <w:t xml:space="preserve"> (</w:t>
      </w:r>
      <w:r w:rsidR="008C108B">
        <w:rPr>
          <w:sz w:val="28"/>
        </w:rPr>
        <w:t>одна тысяча</w:t>
      </w:r>
      <w:r>
        <w:rPr>
          <w:sz w:val="28"/>
        </w:rPr>
        <w:t xml:space="preserve">) рублей в качестве оплаты за рассмотрение протеста, по реквизитам, указанным в п. 2.6. </w:t>
      </w:r>
      <w:r>
        <w:rPr>
          <w:sz w:val="28"/>
        </w:rPr>
        <w:lastRenderedPageBreak/>
        <w:t>настоящего Регламента.</w:t>
      </w:r>
    </w:p>
    <w:p w14:paraId="5C9D41E1" w14:textId="5D98AB92" w:rsidR="00A45CBB" w:rsidRPr="00A45CBB" w:rsidRDefault="00A45CBB" w:rsidP="0027053E">
      <w:pPr>
        <w:pStyle w:val="a6"/>
        <w:numPr>
          <w:ilvl w:val="1"/>
          <w:numId w:val="16"/>
        </w:numPr>
        <w:tabs>
          <w:tab w:val="left" w:pos="1418"/>
        </w:tabs>
        <w:spacing w:after="240"/>
        <w:ind w:left="0" w:firstLine="698"/>
        <w:rPr>
          <w:b/>
          <w:bCs/>
          <w:sz w:val="28"/>
        </w:rPr>
      </w:pPr>
      <w:r>
        <w:rPr>
          <w:sz w:val="28"/>
        </w:rPr>
        <w:t>ОК Лиги не принимает и оставляет без рассмотрения:</w:t>
      </w:r>
    </w:p>
    <w:p w14:paraId="1A0D2C32" w14:textId="77777777" w:rsidR="00A45CBB" w:rsidRDefault="00A45CBB" w:rsidP="00C66F6C">
      <w:pPr>
        <w:pStyle w:val="a6"/>
        <w:tabs>
          <w:tab w:val="left" w:pos="2127"/>
        </w:tabs>
        <w:spacing w:after="240"/>
        <w:ind w:left="709" w:firstLine="709"/>
        <w:rPr>
          <w:sz w:val="28"/>
        </w:rPr>
      </w:pPr>
      <w:r>
        <w:rPr>
          <w:sz w:val="28"/>
        </w:rPr>
        <w:t>-</w:t>
      </w:r>
      <w:r>
        <w:rPr>
          <w:sz w:val="28"/>
        </w:rPr>
        <w:tab/>
        <w:t>несвоевременно поданные протесты;</w:t>
      </w:r>
    </w:p>
    <w:p w14:paraId="0665397B" w14:textId="77777777" w:rsidR="00A45CBB" w:rsidRDefault="00A45CBB" w:rsidP="00C66F6C">
      <w:pPr>
        <w:pStyle w:val="a6"/>
        <w:tabs>
          <w:tab w:val="left" w:pos="2127"/>
        </w:tabs>
        <w:spacing w:after="240"/>
        <w:ind w:left="709" w:firstLine="709"/>
        <w:rPr>
          <w:sz w:val="28"/>
        </w:rPr>
      </w:pPr>
      <w:r>
        <w:rPr>
          <w:sz w:val="28"/>
        </w:rPr>
        <w:t>-</w:t>
      </w:r>
      <w:r>
        <w:rPr>
          <w:sz w:val="28"/>
        </w:rPr>
        <w:tab/>
        <w:t>протесты, не зафиксированные в протоколе матча;</w:t>
      </w:r>
    </w:p>
    <w:p w14:paraId="745AE9D0" w14:textId="77777777" w:rsidR="00A45CBB" w:rsidRDefault="00A45CBB" w:rsidP="00C66F6C">
      <w:pPr>
        <w:pStyle w:val="a6"/>
        <w:tabs>
          <w:tab w:val="left" w:pos="2127"/>
        </w:tabs>
        <w:spacing w:after="240"/>
        <w:ind w:left="709" w:firstLine="709"/>
        <w:rPr>
          <w:sz w:val="28"/>
        </w:rPr>
      </w:pPr>
      <w:r>
        <w:rPr>
          <w:sz w:val="28"/>
        </w:rPr>
        <w:t>-</w:t>
      </w:r>
      <w:r>
        <w:rPr>
          <w:sz w:val="28"/>
        </w:rPr>
        <w:tab/>
        <w:t>протесты, за рассмотрение которых не произведена оплата;</w:t>
      </w:r>
    </w:p>
    <w:p w14:paraId="67B56541" w14:textId="3458D181" w:rsidR="00A45CBB" w:rsidRDefault="00A45CBB" w:rsidP="00C66F6C">
      <w:pPr>
        <w:pStyle w:val="a6"/>
        <w:tabs>
          <w:tab w:val="left" w:pos="2127"/>
        </w:tabs>
        <w:spacing w:after="240"/>
        <w:ind w:left="709" w:firstLine="709"/>
        <w:rPr>
          <w:sz w:val="28"/>
        </w:rPr>
      </w:pPr>
      <w:r>
        <w:rPr>
          <w:sz w:val="28"/>
        </w:rPr>
        <w:t>-</w:t>
      </w:r>
      <w:r>
        <w:rPr>
          <w:sz w:val="28"/>
        </w:rPr>
        <w:tab/>
        <w:t>протесты, основанные на претензиях к качеству судейства матча, в том числе, основанные на принятых судьями в поле решений в определении стандартных ситуаций и мест их розыгрыша, в определении удалений, в определении правильно/неправильно забитых голов;</w:t>
      </w:r>
    </w:p>
    <w:p w14:paraId="4E6A21D9" w14:textId="14387B31" w:rsidR="00A45CBB" w:rsidRPr="00A45CBB" w:rsidRDefault="00A45CBB" w:rsidP="00C66F6C">
      <w:pPr>
        <w:pStyle w:val="a6"/>
        <w:tabs>
          <w:tab w:val="left" w:pos="2127"/>
        </w:tabs>
        <w:spacing w:after="240"/>
        <w:ind w:left="709" w:firstLine="709"/>
        <w:rPr>
          <w:sz w:val="28"/>
        </w:rPr>
      </w:pPr>
      <w:r>
        <w:rPr>
          <w:sz w:val="28"/>
        </w:rPr>
        <w:t>-</w:t>
      </w:r>
      <w:r>
        <w:rPr>
          <w:sz w:val="28"/>
        </w:rPr>
        <w:tab/>
        <w:t>протесты, предметом которых не является рассмотрение результата матча.</w:t>
      </w:r>
    </w:p>
    <w:p w14:paraId="6297C1AC" w14:textId="532304A3" w:rsidR="00A45CBB" w:rsidRPr="00A45CBB" w:rsidRDefault="00A45CBB" w:rsidP="00A45CBB">
      <w:pPr>
        <w:pStyle w:val="a6"/>
        <w:numPr>
          <w:ilvl w:val="1"/>
          <w:numId w:val="16"/>
        </w:numPr>
        <w:tabs>
          <w:tab w:val="left" w:pos="1418"/>
        </w:tabs>
        <w:spacing w:after="240"/>
        <w:ind w:left="0" w:firstLine="698"/>
        <w:rPr>
          <w:b/>
          <w:bCs/>
          <w:sz w:val="28"/>
        </w:rPr>
      </w:pPr>
      <w:r w:rsidRPr="00A45CBB">
        <w:rPr>
          <w:sz w:val="28"/>
        </w:rPr>
        <w:t>При соблюдении порядка подачи протеста и при отсутствии оснований для оставления протеста без рассмотрения, ОК Лиги принимает протест к рассмотрению, рассматривает протест и в течени</w:t>
      </w:r>
      <w:r w:rsidR="00ED6196">
        <w:rPr>
          <w:sz w:val="28"/>
        </w:rPr>
        <w:t>е</w:t>
      </w:r>
      <w:r w:rsidRPr="00A45CBB">
        <w:rPr>
          <w:sz w:val="28"/>
        </w:rPr>
        <w:t xml:space="preserve"> 3 (трех) календарных дней с момента поступления протеста в ОК Лиги принимает по нему решение.</w:t>
      </w:r>
    </w:p>
    <w:p w14:paraId="2E0FD585" w14:textId="3B28136B" w:rsidR="00A45CBB" w:rsidRPr="00A45CBB" w:rsidRDefault="00A45CBB" w:rsidP="00A45CBB">
      <w:pPr>
        <w:pStyle w:val="a6"/>
        <w:numPr>
          <w:ilvl w:val="1"/>
          <w:numId w:val="16"/>
        </w:numPr>
        <w:tabs>
          <w:tab w:val="left" w:pos="1418"/>
        </w:tabs>
        <w:spacing w:after="240"/>
        <w:ind w:left="0" w:firstLine="698"/>
        <w:rPr>
          <w:b/>
          <w:bCs/>
          <w:sz w:val="28"/>
        </w:rPr>
      </w:pPr>
      <w:r>
        <w:rPr>
          <w:sz w:val="28"/>
        </w:rPr>
        <w:t>Если заявитель протеста отозвал протест до принятия ОК Лиги решения по протесту, то денежные средства за рассмотрение протеста не возвращаются</w:t>
      </w:r>
      <w:r w:rsidR="00ED6196">
        <w:rPr>
          <w:sz w:val="28"/>
        </w:rPr>
        <w:t xml:space="preserve"> заявителю</w:t>
      </w:r>
      <w:r>
        <w:rPr>
          <w:sz w:val="28"/>
        </w:rPr>
        <w:t>, а рассмотрение протеста завершается без вынесения решения по протесту.</w:t>
      </w:r>
    </w:p>
    <w:p w14:paraId="3ABB2AE7" w14:textId="747C5AF7" w:rsidR="00A45CBB" w:rsidRPr="00A45CBB" w:rsidRDefault="00A45CBB" w:rsidP="00A45CBB">
      <w:pPr>
        <w:pStyle w:val="a6"/>
        <w:numPr>
          <w:ilvl w:val="1"/>
          <w:numId w:val="16"/>
        </w:numPr>
        <w:tabs>
          <w:tab w:val="left" w:pos="1418"/>
        </w:tabs>
        <w:spacing w:after="240"/>
        <w:ind w:left="0" w:firstLine="698"/>
        <w:rPr>
          <w:b/>
          <w:bCs/>
          <w:sz w:val="28"/>
        </w:rPr>
      </w:pPr>
      <w:r>
        <w:rPr>
          <w:sz w:val="28"/>
        </w:rPr>
        <w:t>При рассмотрении протеста ОК Лиги вправе по своему усмотрению:</w:t>
      </w:r>
    </w:p>
    <w:p w14:paraId="61BAA226" w14:textId="4932161C" w:rsidR="00A45CBB" w:rsidRDefault="00A45CBB" w:rsidP="00C66F6C">
      <w:pPr>
        <w:pStyle w:val="a6"/>
        <w:tabs>
          <w:tab w:val="left" w:pos="2127"/>
        </w:tabs>
        <w:spacing w:after="240"/>
        <w:ind w:left="698" w:firstLine="720"/>
        <w:rPr>
          <w:sz w:val="28"/>
        </w:rPr>
      </w:pPr>
      <w:r>
        <w:rPr>
          <w:sz w:val="28"/>
        </w:rPr>
        <w:t>-</w:t>
      </w:r>
      <w:r>
        <w:rPr>
          <w:sz w:val="28"/>
        </w:rPr>
        <w:tab/>
        <w:t>вызывать</w:t>
      </w:r>
      <w:r w:rsidR="00540264">
        <w:rPr>
          <w:sz w:val="28"/>
        </w:rPr>
        <w:t xml:space="preserve"> на заседания</w:t>
      </w:r>
      <w:r>
        <w:rPr>
          <w:sz w:val="28"/>
        </w:rPr>
        <w:t xml:space="preserve"> </w:t>
      </w:r>
      <w:r w:rsidR="00540264">
        <w:rPr>
          <w:sz w:val="28"/>
        </w:rPr>
        <w:t>заинтересованные стороны;</w:t>
      </w:r>
    </w:p>
    <w:p w14:paraId="218709B7" w14:textId="1FC98B08" w:rsidR="00540264" w:rsidRDefault="00540264" w:rsidP="00C66F6C">
      <w:pPr>
        <w:pStyle w:val="a6"/>
        <w:tabs>
          <w:tab w:val="left" w:pos="2127"/>
        </w:tabs>
        <w:spacing w:after="240"/>
        <w:ind w:left="698" w:firstLine="720"/>
        <w:rPr>
          <w:sz w:val="28"/>
        </w:rPr>
      </w:pPr>
      <w:r>
        <w:rPr>
          <w:sz w:val="28"/>
        </w:rPr>
        <w:t>-</w:t>
      </w:r>
      <w:r>
        <w:rPr>
          <w:sz w:val="28"/>
        </w:rPr>
        <w:tab/>
        <w:t>воспользоваться видеозаписью матча;</w:t>
      </w:r>
    </w:p>
    <w:p w14:paraId="11E770C6" w14:textId="75B828C4" w:rsidR="00540264" w:rsidRPr="00A45CBB" w:rsidRDefault="00540264" w:rsidP="00C66F6C">
      <w:pPr>
        <w:pStyle w:val="a6"/>
        <w:tabs>
          <w:tab w:val="left" w:pos="2127"/>
        </w:tabs>
        <w:spacing w:after="240"/>
        <w:ind w:left="698" w:firstLine="720"/>
        <w:rPr>
          <w:b/>
          <w:bCs/>
          <w:sz w:val="28"/>
        </w:rPr>
      </w:pPr>
      <w:r>
        <w:rPr>
          <w:sz w:val="28"/>
        </w:rPr>
        <w:t>-</w:t>
      </w:r>
      <w:r>
        <w:rPr>
          <w:sz w:val="28"/>
        </w:rPr>
        <w:tab/>
        <w:t>принять решение, не заслушивая заинтересованные стороны, на основании имеющихся документов и материалов.</w:t>
      </w:r>
    </w:p>
    <w:p w14:paraId="31099CEE" w14:textId="29EB1A08" w:rsidR="00A45CBB" w:rsidRDefault="00540264" w:rsidP="00A45CBB">
      <w:pPr>
        <w:pStyle w:val="a6"/>
        <w:numPr>
          <w:ilvl w:val="1"/>
          <w:numId w:val="16"/>
        </w:numPr>
        <w:tabs>
          <w:tab w:val="left" w:pos="1418"/>
        </w:tabs>
        <w:spacing w:after="240"/>
        <w:ind w:left="0" w:firstLine="698"/>
        <w:rPr>
          <w:sz w:val="28"/>
        </w:rPr>
      </w:pPr>
      <w:r w:rsidRPr="00540264">
        <w:rPr>
          <w:sz w:val="28"/>
        </w:rPr>
        <w:t>По результата</w:t>
      </w:r>
      <w:r>
        <w:rPr>
          <w:sz w:val="28"/>
        </w:rPr>
        <w:t>м рассмотрения протеста может быть вынесено одно из следующих решений:</w:t>
      </w:r>
    </w:p>
    <w:p w14:paraId="11823036" w14:textId="5A75E9BB" w:rsidR="00540264" w:rsidRDefault="00540264" w:rsidP="00C66F6C">
      <w:pPr>
        <w:pStyle w:val="a6"/>
        <w:tabs>
          <w:tab w:val="left" w:pos="2127"/>
        </w:tabs>
        <w:spacing w:after="240"/>
        <w:ind w:left="709" w:firstLine="709"/>
        <w:rPr>
          <w:sz w:val="28"/>
        </w:rPr>
      </w:pPr>
      <w:r>
        <w:rPr>
          <w:sz w:val="28"/>
        </w:rPr>
        <w:t>а)</w:t>
      </w:r>
      <w:r>
        <w:rPr>
          <w:sz w:val="28"/>
        </w:rPr>
        <w:tab/>
        <w:t>об отказе в удовлетворении протест</w:t>
      </w:r>
      <w:r w:rsidR="00F61FB4">
        <w:rPr>
          <w:sz w:val="28"/>
        </w:rPr>
        <w:t>а</w:t>
      </w:r>
      <w:r>
        <w:rPr>
          <w:sz w:val="28"/>
        </w:rPr>
        <w:t>;</w:t>
      </w:r>
    </w:p>
    <w:p w14:paraId="4A8042CF" w14:textId="77777777" w:rsidR="00540264" w:rsidRDefault="00540264" w:rsidP="00C66F6C">
      <w:pPr>
        <w:pStyle w:val="a6"/>
        <w:tabs>
          <w:tab w:val="left" w:pos="2127"/>
        </w:tabs>
        <w:spacing w:after="240"/>
        <w:ind w:left="709" w:firstLine="709"/>
        <w:rPr>
          <w:sz w:val="28"/>
        </w:rPr>
      </w:pPr>
      <w:r>
        <w:rPr>
          <w:sz w:val="28"/>
        </w:rPr>
        <w:t>б)</w:t>
      </w:r>
      <w:r>
        <w:rPr>
          <w:sz w:val="28"/>
        </w:rPr>
        <w:tab/>
        <w:t>об удовлетворении протеста, присуждения технического поражения команде-соперника;</w:t>
      </w:r>
    </w:p>
    <w:p w14:paraId="358FEC12" w14:textId="50BDB072" w:rsidR="00540264" w:rsidRDefault="00540264" w:rsidP="00C66F6C">
      <w:pPr>
        <w:pStyle w:val="a6"/>
        <w:tabs>
          <w:tab w:val="left" w:pos="2127"/>
        </w:tabs>
        <w:spacing w:after="240"/>
        <w:ind w:left="709" w:firstLine="709"/>
        <w:rPr>
          <w:sz w:val="28"/>
        </w:rPr>
      </w:pPr>
      <w:r>
        <w:rPr>
          <w:sz w:val="28"/>
        </w:rPr>
        <w:t>в)</w:t>
      </w:r>
      <w:r>
        <w:rPr>
          <w:sz w:val="28"/>
        </w:rPr>
        <w:tab/>
        <w:t xml:space="preserve">об удовлетворении протеста, назначения переигровки матча, на результат которого </w:t>
      </w:r>
      <w:r w:rsidR="00F61FB4">
        <w:rPr>
          <w:sz w:val="28"/>
        </w:rPr>
        <w:t xml:space="preserve">был </w:t>
      </w:r>
      <w:r>
        <w:rPr>
          <w:sz w:val="28"/>
        </w:rPr>
        <w:t>подан протест, с указанием места, даты, времени и условий перенесенного матча;</w:t>
      </w:r>
    </w:p>
    <w:p w14:paraId="3B527408" w14:textId="3C8D97C7" w:rsidR="00540264" w:rsidRPr="00C66F6C" w:rsidRDefault="00540264" w:rsidP="00C66F6C">
      <w:pPr>
        <w:pStyle w:val="a6"/>
        <w:tabs>
          <w:tab w:val="left" w:pos="2127"/>
        </w:tabs>
        <w:spacing w:after="240"/>
        <w:ind w:left="576" w:firstLine="709"/>
        <w:rPr>
          <w:sz w:val="28"/>
        </w:rPr>
      </w:pPr>
      <w:r>
        <w:rPr>
          <w:sz w:val="28"/>
        </w:rPr>
        <w:t>г)</w:t>
      </w:r>
      <w:r>
        <w:rPr>
          <w:sz w:val="28"/>
        </w:rPr>
        <w:tab/>
        <w:t xml:space="preserve">об удовлетворении протеста, назначения дисциплинарных </w:t>
      </w:r>
      <w:r>
        <w:rPr>
          <w:sz w:val="28"/>
        </w:rPr>
        <w:lastRenderedPageBreak/>
        <w:t>взысканий участникам матча Лиги, на результат которого</w:t>
      </w:r>
      <w:r w:rsidR="00F61FB4">
        <w:rPr>
          <w:sz w:val="28"/>
        </w:rPr>
        <w:t xml:space="preserve"> был</w:t>
      </w:r>
      <w:r>
        <w:rPr>
          <w:sz w:val="28"/>
        </w:rPr>
        <w:t xml:space="preserve"> подан протест.</w:t>
      </w:r>
    </w:p>
    <w:p w14:paraId="667D41E4" w14:textId="39B35093" w:rsidR="00092497" w:rsidRDefault="00092497" w:rsidP="00A45CBB">
      <w:pPr>
        <w:pStyle w:val="a6"/>
        <w:numPr>
          <w:ilvl w:val="1"/>
          <w:numId w:val="16"/>
        </w:numPr>
        <w:tabs>
          <w:tab w:val="left" w:pos="1418"/>
        </w:tabs>
        <w:spacing w:after="240"/>
        <w:ind w:left="0" w:firstLine="698"/>
        <w:rPr>
          <w:sz w:val="28"/>
        </w:rPr>
      </w:pPr>
      <w:r>
        <w:rPr>
          <w:sz w:val="28"/>
        </w:rPr>
        <w:t>В случае удовлетворения протеста, денежные средства за рассмотрение протеста возвращаются заявителю.</w:t>
      </w:r>
    </w:p>
    <w:p w14:paraId="2F26EBFF" w14:textId="0E32CA88" w:rsidR="00092497" w:rsidRDefault="00092497" w:rsidP="00A45CBB">
      <w:pPr>
        <w:pStyle w:val="a6"/>
        <w:numPr>
          <w:ilvl w:val="1"/>
          <w:numId w:val="16"/>
        </w:numPr>
        <w:tabs>
          <w:tab w:val="left" w:pos="1418"/>
        </w:tabs>
        <w:spacing w:after="240"/>
        <w:ind w:left="0" w:firstLine="698"/>
        <w:rPr>
          <w:sz w:val="28"/>
        </w:rPr>
      </w:pPr>
      <w:r>
        <w:rPr>
          <w:sz w:val="28"/>
        </w:rPr>
        <w:t>В случае отказа об</w:t>
      </w:r>
      <w:r w:rsidRPr="00092497">
        <w:rPr>
          <w:sz w:val="28"/>
        </w:rPr>
        <w:t xml:space="preserve"> </w:t>
      </w:r>
      <w:r>
        <w:rPr>
          <w:sz w:val="28"/>
        </w:rPr>
        <w:t>удовлетворении протеста, денежные средства за рассмотрение протеста не возвращаются заявителю.</w:t>
      </w:r>
    </w:p>
    <w:p w14:paraId="3A9CBC28" w14:textId="1D9C066C" w:rsidR="00540264" w:rsidRDefault="00540264" w:rsidP="00C66F6C">
      <w:pPr>
        <w:pStyle w:val="a6"/>
        <w:numPr>
          <w:ilvl w:val="1"/>
          <w:numId w:val="16"/>
        </w:numPr>
        <w:tabs>
          <w:tab w:val="left" w:pos="1560"/>
        </w:tabs>
        <w:spacing w:after="240"/>
        <w:ind w:left="0" w:firstLine="698"/>
        <w:rPr>
          <w:sz w:val="28"/>
        </w:rPr>
      </w:pPr>
      <w:r>
        <w:rPr>
          <w:sz w:val="28"/>
        </w:rPr>
        <w:t xml:space="preserve">Решение по результатам рассмотрения протеста выносится в электронном виде и в своей мотивировочной части должно содержать основания, по которым оно вынесено. Решение по результатам </w:t>
      </w:r>
      <w:r w:rsidR="00092497">
        <w:rPr>
          <w:sz w:val="28"/>
        </w:rPr>
        <w:t>рассмотрения</w:t>
      </w:r>
      <w:r>
        <w:rPr>
          <w:sz w:val="28"/>
        </w:rPr>
        <w:t xml:space="preserve"> протеста вступает в силу немедленно и доводится до сведения </w:t>
      </w:r>
      <w:r w:rsidR="00092497">
        <w:rPr>
          <w:sz w:val="28"/>
        </w:rPr>
        <w:t>команд, принимавших участие в матче</w:t>
      </w:r>
      <w:r w:rsidR="00F61FB4">
        <w:rPr>
          <w:sz w:val="28"/>
        </w:rPr>
        <w:t xml:space="preserve"> Лиги</w:t>
      </w:r>
      <w:r w:rsidR="00092497">
        <w:rPr>
          <w:sz w:val="28"/>
        </w:rPr>
        <w:t>, на результат которого был подан протест,</w:t>
      </w:r>
      <w:r>
        <w:rPr>
          <w:sz w:val="28"/>
        </w:rPr>
        <w:t xml:space="preserve"> и публикуется на официальном сайте Лиги в сети Интернет</w:t>
      </w:r>
      <w:r w:rsidR="00092497">
        <w:rPr>
          <w:sz w:val="28"/>
        </w:rPr>
        <w:t>.</w:t>
      </w:r>
    </w:p>
    <w:p w14:paraId="57BE65FD" w14:textId="7844F7BC" w:rsidR="00092497" w:rsidRDefault="00092497" w:rsidP="00C66F6C">
      <w:pPr>
        <w:pStyle w:val="a6"/>
        <w:numPr>
          <w:ilvl w:val="1"/>
          <w:numId w:val="16"/>
        </w:numPr>
        <w:tabs>
          <w:tab w:val="left" w:pos="1560"/>
        </w:tabs>
        <w:spacing w:after="240"/>
        <w:ind w:left="0" w:firstLine="698"/>
        <w:rPr>
          <w:sz w:val="28"/>
        </w:rPr>
      </w:pPr>
      <w:r>
        <w:rPr>
          <w:sz w:val="28"/>
        </w:rPr>
        <w:t>Жалобы на решения ОК Лиги, принятые по результатам рассмотрения протестов, не рассматриваются.</w:t>
      </w:r>
    </w:p>
    <w:p w14:paraId="5450C0F5" w14:textId="515440A9" w:rsidR="00E61770" w:rsidRDefault="00D65D5E" w:rsidP="008D20F9">
      <w:pPr>
        <w:pStyle w:val="1"/>
        <w:numPr>
          <w:ilvl w:val="1"/>
          <w:numId w:val="1"/>
        </w:numPr>
        <w:spacing w:after="240"/>
        <w:ind w:left="0" w:firstLine="0"/>
        <w:jc w:val="center"/>
      </w:pPr>
      <w:bookmarkStart w:id="32" w:name="_Toc64218214"/>
      <w:r>
        <w:t>Определение результатов</w:t>
      </w:r>
      <w:r w:rsidR="00E61770">
        <w:t xml:space="preserve"> соревнования</w:t>
      </w:r>
      <w:bookmarkEnd w:id="32"/>
    </w:p>
    <w:p w14:paraId="74004BAA" w14:textId="4D0CFF15" w:rsidR="00D65D5E" w:rsidRPr="00A533FA" w:rsidRDefault="00D65D5E" w:rsidP="007D2B70">
      <w:pPr>
        <w:pStyle w:val="a6"/>
        <w:numPr>
          <w:ilvl w:val="1"/>
          <w:numId w:val="19"/>
        </w:numPr>
        <w:tabs>
          <w:tab w:val="left" w:pos="1418"/>
        </w:tabs>
        <w:spacing w:after="240"/>
        <w:rPr>
          <w:b/>
          <w:bCs/>
          <w:sz w:val="28"/>
        </w:rPr>
      </w:pPr>
      <w:r w:rsidRPr="00A533FA">
        <w:rPr>
          <w:sz w:val="28"/>
        </w:rPr>
        <w:t>По результатам каждого матча Лиги начисляется:</w:t>
      </w:r>
    </w:p>
    <w:p w14:paraId="394FD95E" w14:textId="77777777" w:rsidR="00D65D5E" w:rsidRDefault="00D65D5E" w:rsidP="00A533FA">
      <w:pPr>
        <w:pStyle w:val="a6"/>
        <w:tabs>
          <w:tab w:val="left" w:pos="3119"/>
        </w:tabs>
        <w:spacing w:after="240"/>
        <w:ind w:left="1418" w:firstLine="1134"/>
        <w:rPr>
          <w:sz w:val="28"/>
        </w:rPr>
      </w:pPr>
      <w:r>
        <w:rPr>
          <w:sz w:val="28"/>
        </w:rPr>
        <w:t>а)</w:t>
      </w:r>
      <w:r>
        <w:rPr>
          <w:sz w:val="28"/>
        </w:rPr>
        <w:tab/>
        <w:t>за победу в матче – 2 очка;</w:t>
      </w:r>
    </w:p>
    <w:p w14:paraId="4752CBE1" w14:textId="77777777" w:rsidR="00D65D5E" w:rsidRDefault="00D65D5E" w:rsidP="00A533FA">
      <w:pPr>
        <w:pStyle w:val="a6"/>
        <w:tabs>
          <w:tab w:val="left" w:pos="3119"/>
        </w:tabs>
        <w:spacing w:after="240"/>
        <w:ind w:left="1418" w:firstLine="1134"/>
        <w:rPr>
          <w:sz w:val="28"/>
        </w:rPr>
      </w:pPr>
      <w:r>
        <w:rPr>
          <w:sz w:val="28"/>
        </w:rPr>
        <w:t>б)</w:t>
      </w:r>
      <w:r>
        <w:rPr>
          <w:sz w:val="28"/>
        </w:rPr>
        <w:tab/>
        <w:t>ничья в матче – 1 очко;</w:t>
      </w:r>
    </w:p>
    <w:p w14:paraId="02A35185" w14:textId="4278EB81" w:rsidR="00D65D5E" w:rsidRPr="00D65D5E" w:rsidRDefault="00D65D5E" w:rsidP="00A533FA">
      <w:pPr>
        <w:pStyle w:val="a6"/>
        <w:tabs>
          <w:tab w:val="left" w:pos="3119"/>
        </w:tabs>
        <w:spacing w:after="240"/>
        <w:ind w:left="1418" w:firstLine="1134"/>
        <w:rPr>
          <w:sz w:val="28"/>
        </w:rPr>
      </w:pPr>
      <w:r>
        <w:rPr>
          <w:sz w:val="28"/>
        </w:rPr>
        <w:t>в)</w:t>
      </w:r>
      <w:r>
        <w:rPr>
          <w:sz w:val="28"/>
        </w:rPr>
        <w:tab/>
        <w:t>поражение в матче – 0 очков.</w:t>
      </w:r>
    </w:p>
    <w:p w14:paraId="7C846F71" w14:textId="3A4A6D08" w:rsidR="00D65D5E" w:rsidRPr="00172BFB" w:rsidRDefault="00D65D5E" w:rsidP="007D2B70">
      <w:pPr>
        <w:pStyle w:val="a6"/>
        <w:numPr>
          <w:ilvl w:val="1"/>
          <w:numId w:val="19"/>
        </w:numPr>
        <w:tabs>
          <w:tab w:val="left" w:pos="1418"/>
        </w:tabs>
        <w:spacing w:after="240"/>
        <w:ind w:left="0" w:firstLine="709"/>
        <w:rPr>
          <w:b/>
          <w:bCs/>
          <w:sz w:val="28"/>
        </w:rPr>
      </w:pPr>
      <w:r w:rsidRPr="00D65D5E">
        <w:rPr>
          <w:sz w:val="28"/>
        </w:rPr>
        <w:t>По</w:t>
      </w:r>
      <w:r>
        <w:rPr>
          <w:b/>
          <w:bCs/>
          <w:sz w:val="28"/>
        </w:rPr>
        <w:t xml:space="preserve"> </w:t>
      </w:r>
      <w:r w:rsidRPr="00D65D5E">
        <w:rPr>
          <w:sz w:val="28"/>
        </w:rPr>
        <w:t xml:space="preserve">итогам 2 (двух) кругов </w:t>
      </w:r>
      <w:r w:rsidR="00A5266A">
        <w:rPr>
          <w:sz w:val="28"/>
        </w:rPr>
        <w:t>игр</w:t>
      </w:r>
      <w:r w:rsidRPr="00D65D5E">
        <w:rPr>
          <w:sz w:val="28"/>
        </w:rPr>
        <w:t xml:space="preserve"> Лиги определяются победитель Лиги, а также серебряные и бронзовые призеры </w:t>
      </w:r>
      <w:r w:rsidR="00475361">
        <w:rPr>
          <w:sz w:val="28"/>
        </w:rPr>
        <w:t>Лиги</w:t>
      </w:r>
      <w:r>
        <w:rPr>
          <w:sz w:val="28"/>
        </w:rPr>
        <w:t>.</w:t>
      </w:r>
    </w:p>
    <w:p w14:paraId="38EEFBF0" w14:textId="7B3F36CD" w:rsidR="00172BFB" w:rsidRPr="00D65D5E" w:rsidRDefault="00172BFB" w:rsidP="007D2B70">
      <w:pPr>
        <w:pStyle w:val="a6"/>
        <w:numPr>
          <w:ilvl w:val="1"/>
          <w:numId w:val="19"/>
        </w:numPr>
        <w:tabs>
          <w:tab w:val="left" w:pos="1418"/>
        </w:tabs>
        <w:spacing w:after="240"/>
        <w:ind w:left="0" w:firstLine="709"/>
        <w:rPr>
          <w:b/>
          <w:bCs/>
          <w:sz w:val="28"/>
        </w:rPr>
      </w:pPr>
      <w:r>
        <w:rPr>
          <w:sz w:val="28"/>
        </w:rPr>
        <w:t>Окончательные результаты Лиги определяются Главным судьей Лиги и утверждаются ОК Лиги. Официальные результаты Лиги доводятся до сведения команд, принимавших участие в Лиг</w:t>
      </w:r>
      <w:r w:rsidR="00A5266A">
        <w:rPr>
          <w:sz w:val="28"/>
        </w:rPr>
        <w:t>е</w:t>
      </w:r>
      <w:r>
        <w:rPr>
          <w:sz w:val="28"/>
        </w:rPr>
        <w:t>.</w:t>
      </w:r>
    </w:p>
    <w:p w14:paraId="2B560CE8" w14:textId="50A81CC8" w:rsidR="00D65D5E" w:rsidRPr="00006955" w:rsidRDefault="00D65D5E" w:rsidP="007D2B70">
      <w:pPr>
        <w:pStyle w:val="a6"/>
        <w:numPr>
          <w:ilvl w:val="1"/>
          <w:numId w:val="19"/>
        </w:numPr>
        <w:tabs>
          <w:tab w:val="left" w:pos="1418"/>
        </w:tabs>
        <w:spacing w:after="240"/>
        <w:ind w:left="0" w:firstLine="709"/>
        <w:rPr>
          <w:b/>
          <w:bCs/>
          <w:sz w:val="28"/>
        </w:rPr>
      </w:pPr>
      <w:r>
        <w:rPr>
          <w:sz w:val="28"/>
        </w:rPr>
        <w:t>Для определения текущего распределения мест между командам</w:t>
      </w:r>
      <w:r w:rsidR="00006955">
        <w:rPr>
          <w:sz w:val="28"/>
        </w:rPr>
        <w:t>и</w:t>
      </w:r>
      <w:r>
        <w:rPr>
          <w:sz w:val="28"/>
        </w:rPr>
        <w:t xml:space="preserve"> в период проведения 1 (первого) и 2 (второго) круга </w:t>
      </w:r>
      <w:r w:rsidR="00A5266A">
        <w:rPr>
          <w:sz w:val="28"/>
        </w:rPr>
        <w:t xml:space="preserve">игр </w:t>
      </w:r>
      <w:r>
        <w:rPr>
          <w:sz w:val="28"/>
        </w:rPr>
        <w:t xml:space="preserve">Лиги, и по итогам 1 (первого) и 2 (второго) круга </w:t>
      </w:r>
      <w:r w:rsidR="00A5266A">
        <w:rPr>
          <w:sz w:val="28"/>
        </w:rPr>
        <w:t>игр</w:t>
      </w:r>
      <w:r>
        <w:rPr>
          <w:sz w:val="28"/>
        </w:rPr>
        <w:t xml:space="preserve"> Лиги</w:t>
      </w:r>
      <w:r w:rsidR="00006955">
        <w:rPr>
          <w:sz w:val="28"/>
        </w:rPr>
        <w:t>, в случае равенства очков у двух и более команд применяются последовательно следующие принципы:</w:t>
      </w:r>
    </w:p>
    <w:p w14:paraId="413C93E4" w14:textId="3303C850" w:rsidR="00006955" w:rsidRDefault="00006955" w:rsidP="00A533FA">
      <w:pPr>
        <w:pStyle w:val="a6"/>
        <w:tabs>
          <w:tab w:val="left" w:pos="2127"/>
        </w:tabs>
        <w:spacing w:after="240"/>
        <w:ind w:left="709" w:firstLine="709"/>
        <w:rPr>
          <w:sz w:val="28"/>
        </w:rPr>
      </w:pPr>
      <w:r>
        <w:rPr>
          <w:sz w:val="28"/>
        </w:rPr>
        <w:t>а)</w:t>
      </w:r>
      <w:r>
        <w:rPr>
          <w:sz w:val="28"/>
        </w:rPr>
        <w:tab/>
      </w:r>
      <w:r w:rsidR="00172BFB">
        <w:rPr>
          <w:sz w:val="28"/>
        </w:rPr>
        <w:t>б</w:t>
      </w:r>
      <w:r>
        <w:rPr>
          <w:sz w:val="28"/>
        </w:rPr>
        <w:t>олее высоко место получает та из команд, которая набрала наибольшее количество очков во всех матчах между командами, имеющими одинаковое количество очков</w:t>
      </w:r>
      <w:r w:rsidR="00172BFB">
        <w:rPr>
          <w:sz w:val="28"/>
        </w:rPr>
        <w:t>.</w:t>
      </w:r>
    </w:p>
    <w:p w14:paraId="3D7BDE4B" w14:textId="4EAD24AF" w:rsidR="00006955" w:rsidRDefault="00006955" w:rsidP="00A533FA">
      <w:pPr>
        <w:pStyle w:val="a6"/>
        <w:tabs>
          <w:tab w:val="left" w:pos="2127"/>
        </w:tabs>
        <w:spacing w:after="240"/>
        <w:ind w:left="709" w:firstLine="709"/>
        <w:rPr>
          <w:sz w:val="28"/>
        </w:rPr>
      </w:pPr>
      <w:r>
        <w:rPr>
          <w:sz w:val="28"/>
        </w:rPr>
        <w:t>б)</w:t>
      </w:r>
      <w:r>
        <w:rPr>
          <w:sz w:val="28"/>
        </w:rPr>
        <w:tab/>
      </w:r>
      <w:r w:rsidR="00172BFB">
        <w:rPr>
          <w:sz w:val="28"/>
        </w:rPr>
        <w:t>в</w:t>
      </w:r>
      <w:r>
        <w:rPr>
          <w:sz w:val="28"/>
        </w:rPr>
        <w:t xml:space="preserve"> случае, если две и более команд имеют одинаков</w:t>
      </w:r>
      <w:r w:rsidR="00AF6916">
        <w:rPr>
          <w:sz w:val="28"/>
        </w:rPr>
        <w:t>ый</w:t>
      </w:r>
      <w:r>
        <w:rPr>
          <w:sz w:val="28"/>
        </w:rPr>
        <w:t xml:space="preserve"> критерий, указанный в </w:t>
      </w:r>
      <w:proofErr w:type="spellStart"/>
      <w:r>
        <w:rPr>
          <w:sz w:val="28"/>
        </w:rPr>
        <w:t>пп</w:t>
      </w:r>
      <w:proofErr w:type="spellEnd"/>
      <w:r>
        <w:rPr>
          <w:sz w:val="28"/>
        </w:rPr>
        <w:t>. 1</w:t>
      </w:r>
      <w:r w:rsidR="007D2B70">
        <w:rPr>
          <w:sz w:val="28"/>
        </w:rPr>
        <w:t>3</w:t>
      </w:r>
      <w:r>
        <w:rPr>
          <w:sz w:val="28"/>
        </w:rPr>
        <w:t>.</w:t>
      </w:r>
      <w:r w:rsidR="00881788">
        <w:rPr>
          <w:sz w:val="28"/>
        </w:rPr>
        <w:t>4</w:t>
      </w:r>
      <w:r>
        <w:rPr>
          <w:sz w:val="28"/>
        </w:rPr>
        <w:t>-а настоящего Регламента</w:t>
      </w:r>
      <w:r w:rsidR="00AF6916">
        <w:rPr>
          <w:sz w:val="28"/>
        </w:rPr>
        <w:t>, который</w:t>
      </w:r>
      <w:r>
        <w:rPr>
          <w:sz w:val="28"/>
        </w:rPr>
        <w:t xml:space="preserve"> не позволяет определить распределение мест команд, то более высокое место получает та из команд, которая имеет лучшую разницу забитых и пропущенных мячей во всех </w:t>
      </w:r>
      <w:r>
        <w:rPr>
          <w:sz w:val="28"/>
        </w:rPr>
        <w:lastRenderedPageBreak/>
        <w:t>матчах между командами</w:t>
      </w:r>
      <w:r w:rsidR="00AF6916">
        <w:rPr>
          <w:sz w:val="28"/>
        </w:rPr>
        <w:t>, имеющими одинаковое количество очков</w:t>
      </w:r>
      <w:r w:rsidR="00172BFB">
        <w:rPr>
          <w:sz w:val="28"/>
        </w:rPr>
        <w:t>.</w:t>
      </w:r>
    </w:p>
    <w:p w14:paraId="53B3A4BB" w14:textId="771FA0DB" w:rsidR="00006955" w:rsidRDefault="00006955" w:rsidP="00A533FA">
      <w:pPr>
        <w:pStyle w:val="a6"/>
        <w:tabs>
          <w:tab w:val="left" w:pos="2127"/>
        </w:tabs>
        <w:spacing w:after="240"/>
        <w:ind w:left="709" w:firstLine="709"/>
        <w:rPr>
          <w:sz w:val="28"/>
        </w:rPr>
      </w:pPr>
      <w:r>
        <w:rPr>
          <w:sz w:val="28"/>
        </w:rPr>
        <w:t>в)</w:t>
      </w:r>
      <w:r>
        <w:rPr>
          <w:sz w:val="28"/>
        </w:rPr>
        <w:tab/>
      </w:r>
      <w:r w:rsidR="00172BFB">
        <w:rPr>
          <w:sz w:val="28"/>
        </w:rPr>
        <w:t>в</w:t>
      </w:r>
      <w:r>
        <w:rPr>
          <w:sz w:val="28"/>
        </w:rPr>
        <w:t xml:space="preserve"> случае, если две и более команд имеют одинаков</w:t>
      </w:r>
      <w:r w:rsidR="00AF6916">
        <w:rPr>
          <w:sz w:val="28"/>
        </w:rPr>
        <w:t>ы</w:t>
      </w:r>
      <w:r>
        <w:rPr>
          <w:sz w:val="28"/>
        </w:rPr>
        <w:t xml:space="preserve">е критерии, указанные в </w:t>
      </w:r>
      <w:proofErr w:type="spellStart"/>
      <w:r>
        <w:rPr>
          <w:sz w:val="28"/>
        </w:rPr>
        <w:t>пп</w:t>
      </w:r>
      <w:proofErr w:type="spellEnd"/>
      <w:r>
        <w:rPr>
          <w:sz w:val="28"/>
        </w:rPr>
        <w:t xml:space="preserve">. </w:t>
      </w:r>
      <w:r w:rsidR="00881788">
        <w:rPr>
          <w:sz w:val="28"/>
        </w:rPr>
        <w:t>1</w:t>
      </w:r>
      <w:r w:rsidR="007D2B70">
        <w:rPr>
          <w:sz w:val="28"/>
        </w:rPr>
        <w:t>3</w:t>
      </w:r>
      <w:r w:rsidR="00881788">
        <w:rPr>
          <w:sz w:val="28"/>
        </w:rPr>
        <w:t>.4</w:t>
      </w:r>
      <w:r>
        <w:rPr>
          <w:sz w:val="28"/>
        </w:rPr>
        <w:t xml:space="preserve">-а и </w:t>
      </w:r>
      <w:r w:rsidR="00881788">
        <w:rPr>
          <w:sz w:val="28"/>
        </w:rPr>
        <w:t>1</w:t>
      </w:r>
      <w:r w:rsidR="007D2B70">
        <w:rPr>
          <w:sz w:val="28"/>
        </w:rPr>
        <w:t>3</w:t>
      </w:r>
      <w:r w:rsidR="00881788">
        <w:rPr>
          <w:sz w:val="28"/>
        </w:rPr>
        <w:t>.4</w:t>
      </w:r>
      <w:r>
        <w:rPr>
          <w:sz w:val="28"/>
        </w:rPr>
        <w:t>-б настоящего Регламента</w:t>
      </w:r>
      <w:r w:rsidR="00AF6916">
        <w:rPr>
          <w:sz w:val="28"/>
        </w:rPr>
        <w:t>, которые</w:t>
      </w:r>
      <w:r>
        <w:rPr>
          <w:sz w:val="28"/>
        </w:rPr>
        <w:t xml:space="preserve"> не позволя</w:t>
      </w:r>
      <w:r w:rsidR="00AF6916">
        <w:rPr>
          <w:sz w:val="28"/>
        </w:rPr>
        <w:t>ю</w:t>
      </w:r>
      <w:r>
        <w:rPr>
          <w:sz w:val="28"/>
        </w:rPr>
        <w:t>т определить распределение мест команд, то более высокое место получает та из команд, которая имеет лучшую разницу забитых и пропущенных мячей во всех матчах команды в соревновании Лиги</w:t>
      </w:r>
      <w:r w:rsidR="00172BFB">
        <w:rPr>
          <w:sz w:val="28"/>
        </w:rPr>
        <w:t>.</w:t>
      </w:r>
    </w:p>
    <w:p w14:paraId="7BED51BC" w14:textId="11EDDCA7" w:rsidR="00006955" w:rsidRDefault="00006955" w:rsidP="00A533FA">
      <w:pPr>
        <w:pStyle w:val="a6"/>
        <w:tabs>
          <w:tab w:val="left" w:pos="2127"/>
        </w:tabs>
        <w:spacing w:after="240"/>
        <w:ind w:left="709" w:firstLine="709"/>
        <w:rPr>
          <w:sz w:val="28"/>
        </w:rPr>
      </w:pPr>
      <w:r>
        <w:rPr>
          <w:sz w:val="28"/>
        </w:rPr>
        <w:t>г)</w:t>
      </w:r>
      <w:r>
        <w:rPr>
          <w:sz w:val="28"/>
        </w:rPr>
        <w:tab/>
      </w:r>
      <w:r w:rsidR="00172BFB">
        <w:rPr>
          <w:sz w:val="28"/>
        </w:rPr>
        <w:t>в</w:t>
      </w:r>
      <w:r>
        <w:rPr>
          <w:sz w:val="28"/>
        </w:rPr>
        <w:t xml:space="preserve"> случае, если две и более команд имеют одинаков</w:t>
      </w:r>
      <w:r w:rsidR="00AF6916">
        <w:rPr>
          <w:sz w:val="28"/>
        </w:rPr>
        <w:t>ы</w:t>
      </w:r>
      <w:r>
        <w:rPr>
          <w:sz w:val="28"/>
        </w:rPr>
        <w:t xml:space="preserve">е критерии, указанные в </w:t>
      </w:r>
      <w:proofErr w:type="spellStart"/>
      <w:r>
        <w:rPr>
          <w:sz w:val="28"/>
        </w:rPr>
        <w:t>пп</w:t>
      </w:r>
      <w:proofErr w:type="spellEnd"/>
      <w:r>
        <w:rPr>
          <w:sz w:val="28"/>
        </w:rPr>
        <w:t xml:space="preserve">. </w:t>
      </w:r>
      <w:r w:rsidR="00881788">
        <w:rPr>
          <w:sz w:val="28"/>
        </w:rPr>
        <w:t>1</w:t>
      </w:r>
      <w:r w:rsidR="007D2B70">
        <w:rPr>
          <w:sz w:val="28"/>
        </w:rPr>
        <w:t>3</w:t>
      </w:r>
      <w:r w:rsidR="00881788">
        <w:rPr>
          <w:sz w:val="28"/>
        </w:rPr>
        <w:t>.4</w:t>
      </w:r>
      <w:r>
        <w:rPr>
          <w:sz w:val="28"/>
        </w:rPr>
        <w:t>-а</w:t>
      </w:r>
      <w:r w:rsidR="00AF6916">
        <w:rPr>
          <w:sz w:val="28"/>
        </w:rPr>
        <w:t xml:space="preserve">, </w:t>
      </w:r>
      <w:r w:rsidR="00881788">
        <w:rPr>
          <w:sz w:val="28"/>
        </w:rPr>
        <w:t>1</w:t>
      </w:r>
      <w:r w:rsidR="007D2B70">
        <w:rPr>
          <w:sz w:val="28"/>
        </w:rPr>
        <w:t>3</w:t>
      </w:r>
      <w:r w:rsidR="00881788">
        <w:rPr>
          <w:sz w:val="28"/>
        </w:rPr>
        <w:t>.4</w:t>
      </w:r>
      <w:r>
        <w:rPr>
          <w:sz w:val="28"/>
        </w:rPr>
        <w:t>-б</w:t>
      </w:r>
      <w:r w:rsidR="00AF6916">
        <w:rPr>
          <w:sz w:val="28"/>
        </w:rPr>
        <w:t xml:space="preserve"> и </w:t>
      </w:r>
      <w:r w:rsidR="00881788">
        <w:rPr>
          <w:sz w:val="28"/>
        </w:rPr>
        <w:t>1</w:t>
      </w:r>
      <w:r w:rsidR="007D2B70">
        <w:rPr>
          <w:sz w:val="28"/>
        </w:rPr>
        <w:t>3</w:t>
      </w:r>
      <w:r w:rsidR="00881788">
        <w:rPr>
          <w:sz w:val="28"/>
        </w:rPr>
        <w:t>.4</w:t>
      </w:r>
      <w:r w:rsidR="00AF6916">
        <w:rPr>
          <w:sz w:val="28"/>
        </w:rPr>
        <w:t>-в</w:t>
      </w:r>
      <w:r>
        <w:rPr>
          <w:sz w:val="28"/>
        </w:rPr>
        <w:t xml:space="preserve"> настоящего Регламента</w:t>
      </w:r>
      <w:r w:rsidR="00AF6916">
        <w:rPr>
          <w:sz w:val="28"/>
        </w:rPr>
        <w:t>, которые</w:t>
      </w:r>
      <w:r>
        <w:rPr>
          <w:sz w:val="28"/>
        </w:rPr>
        <w:t xml:space="preserve"> не позволя</w:t>
      </w:r>
      <w:r w:rsidR="00AF6916">
        <w:rPr>
          <w:sz w:val="28"/>
        </w:rPr>
        <w:t>ю</w:t>
      </w:r>
      <w:r>
        <w:rPr>
          <w:sz w:val="28"/>
        </w:rPr>
        <w:t>т определить распределение мест команд, то более высокое место получает та из команд, которая имеет</w:t>
      </w:r>
      <w:r w:rsidR="00AF6916">
        <w:rPr>
          <w:sz w:val="28"/>
        </w:rPr>
        <w:t xml:space="preserve"> наибольшее количество побед во всех матчах команды в соревновании Лиги</w:t>
      </w:r>
      <w:r w:rsidR="00172BFB">
        <w:rPr>
          <w:sz w:val="28"/>
        </w:rPr>
        <w:t>.</w:t>
      </w:r>
    </w:p>
    <w:p w14:paraId="3BD976A7" w14:textId="3B881606" w:rsidR="00AF6916" w:rsidRDefault="00AF6916" w:rsidP="00A533FA">
      <w:pPr>
        <w:pStyle w:val="a6"/>
        <w:tabs>
          <w:tab w:val="left" w:pos="2127"/>
        </w:tabs>
        <w:spacing w:after="240"/>
        <w:ind w:left="709" w:firstLine="709"/>
        <w:rPr>
          <w:sz w:val="28"/>
        </w:rPr>
      </w:pPr>
      <w:r>
        <w:rPr>
          <w:sz w:val="28"/>
        </w:rPr>
        <w:t>д)</w:t>
      </w:r>
      <w:r>
        <w:rPr>
          <w:sz w:val="28"/>
        </w:rPr>
        <w:tab/>
      </w:r>
      <w:r w:rsidR="00172BFB">
        <w:rPr>
          <w:sz w:val="28"/>
        </w:rPr>
        <w:t>в</w:t>
      </w:r>
      <w:r>
        <w:rPr>
          <w:sz w:val="28"/>
        </w:rPr>
        <w:t xml:space="preserve"> случае, если две и более команд имеют одинаковые критерии, указанные в </w:t>
      </w:r>
      <w:proofErr w:type="spellStart"/>
      <w:r>
        <w:rPr>
          <w:sz w:val="28"/>
        </w:rPr>
        <w:t>пп</w:t>
      </w:r>
      <w:proofErr w:type="spellEnd"/>
      <w:r>
        <w:rPr>
          <w:sz w:val="28"/>
        </w:rPr>
        <w:t xml:space="preserve">. </w:t>
      </w:r>
      <w:r w:rsidR="00881788">
        <w:rPr>
          <w:sz w:val="28"/>
        </w:rPr>
        <w:t>1</w:t>
      </w:r>
      <w:r w:rsidR="007D2B70">
        <w:rPr>
          <w:sz w:val="28"/>
        </w:rPr>
        <w:t>3</w:t>
      </w:r>
      <w:r w:rsidR="00881788">
        <w:rPr>
          <w:sz w:val="28"/>
        </w:rPr>
        <w:t>.4</w:t>
      </w:r>
      <w:r>
        <w:rPr>
          <w:sz w:val="28"/>
        </w:rPr>
        <w:t xml:space="preserve">-а, </w:t>
      </w:r>
      <w:r w:rsidR="00881788">
        <w:rPr>
          <w:sz w:val="28"/>
        </w:rPr>
        <w:t>1</w:t>
      </w:r>
      <w:r w:rsidR="007D2B70">
        <w:rPr>
          <w:sz w:val="28"/>
        </w:rPr>
        <w:t>3</w:t>
      </w:r>
      <w:r w:rsidR="00881788">
        <w:rPr>
          <w:sz w:val="28"/>
        </w:rPr>
        <w:t>.4</w:t>
      </w:r>
      <w:r>
        <w:rPr>
          <w:sz w:val="28"/>
        </w:rPr>
        <w:t xml:space="preserve">-б, </w:t>
      </w:r>
      <w:r w:rsidR="00881788">
        <w:rPr>
          <w:sz w:val="28"/>
        </w:rPr>
        <w:t>1</w:t>
      </w:r>
      <w:r w:rsidR="007D2B70">
        <w:rPr>
          <w:sz w:val="28"/>
        </w:rPr>
        <w:t>3</w:t>
      </w:r>
      <w:r w:rsidR="00881788">
        <w:rPr>
          <w:sz w:val="28"/>
        </w:rPr>
        <w:t>.4</w:t>
      </w:r>
      <w:r>
        <w:rPr>
          <w:sz w:val="28"/>
        </w:rPr>
        <w:t xml:space="preserve">-в и </w:t>
      </w:r>
      <w:r w:rsidR="00881788">
        <w:rPr>
          <w:sz w:val="28"/>
        </w:rPr>
        <w:t>1</w:t>
      </w:r>
      <w:r w:rsidR="007D2B70">
        <w:rPr>
          <w:sz w:val="28"/>
        </w:rPr>
        <w:t>3</w:t>
      </w:r>
      <w:r w:rsidR="00881788">
        <w:rPr>
          <w:sz w:val="28"/>
        </w:rPr>
        <w:t>.4</w:t>
      </w:r>
      <w:r>
        <w:rPr>
          <w:sz w:val="28"/>
        </w:rPr>
        <w:t>-г настоящего Регламента, которые не позволяют определить распределение мест команд, то более высокое место получает та из команд, которая имеет наибольшее количество забитых мячей во всех матчах команды в соревновании Лиги</w:t>
      </w:r>
      <w:r w:rsidR="00172BFB">
        <w:rPr>
          <w:sz w:val="28"/>
        </w:rPr>
        <w:t>.</w:t>
      </w:r>
    </w:p>
    <w:p w14:paraId="4D0E3401" w14:textId="20C5D89F" w:rsidR="00AF6916" w:rsidRDefault="00AF6916" w:rsidP="00A533FA">
      <w:pPr>
        <w:pStyle w:val="a6"/>
        <w:tabs>
          <w:tab w:val="left" w:pos="2127"/>
        </w:tabs>
        <w:spacing w:after="240"/>
        <w:ind w:left="709" w:firstLine="709"/>
        <w:rPr>
          <w:sz w:val="28"/>
        </w:rPr>
      </w:pPr>
      <w:r>
        <w:rPr>
          <w:sz w:val="28"/>
        </w:rPr>
        <w:t>е)</w:t>
      </w:r>
      <w:r>
        <w:rPr>
          <w:sz w:val="28"/>
        </w:rPr>
        <w:tab/>
      </w:r>
      <w:r w:rsidR="00172BFB">
        <w:rPr>
          <w:sz w:val="28"/>
        </w:rPr>
        <w:t>в</w:t>
      </w:r>
      <w:r>
        <w:rPr>
          <w:sz w:val="28"/>
        </w:rPr>
        <w:t xml:space="preserve"> случае, если две и более команд имеют одинаковые критерии, указанные в </w:t>
      </w:r>
      <w:proofErr w:type="spellStart"/>
      <w:r>
        <w:rPr>
          <w:sz w:val="28"/>
        </w:rPr>
        <w:t>пп</w:t>
      </w:r>
      <w:proofErr w:type="spellEnd"/>
      <w:r>
        <w:rPr>
          <w:sz w:val="28"/>
        </w:rPr>
        <w:t xml:space="preserve">. </w:t>
      </w:r>
      <w:r w:rsidR="00881788">
        <w:rPr>
          <w:sz w:val="28"/>
        </w:rPr>
        <w:t>1</w:t>
      </w:r>
      <w:r w:rsidR="007D2B70">
        <w:rPr>
          <w:sz w:val="28"/>
        </w:rPr>
        <w:t>3</w:t>
      </w:r>
      <w:r w:rsidR="00881788">
        <w:rPr>
          <w:sz w:val="28"/>
        </w:rPr>
        <w:t>.4</w:t>
      </w:r>
      <w:r>
        <w:rPr>
          <w:sz w:val="28"/>
        </w:rPr>
        <w:t xml:space="preserve">-а, </w:t>
      </w:r>
      <w:r w:rsidR="00881788">
        <w:rPr>
          <w:sz w:val="28"/>
        </w:rPr>
        <w:t>1</w:t>
      </w:r>
      <w:r w:rsidR="007D2B70">
        <w:rPr>
          <w:sz w:val="28"/>
        </w:rPr>
        <w:t>3</w:t>
      </w:r>
      <w:r w:rsidR="00881788">
        <w:rPr>
          <w:sz w:val="28"/>
        </w:rPr>
        <w:t>.4</w:t>
      </w:r>
      <w:r>
        <w:rPr>
          <w:sz w:val="28"/>
        </w:rPr>
        <w:t xml:space="preserve">-б, </w:t>
      </w:r>
      <w:r w:rsidR="00881788">
        <w:rPr>
          <w:sz w:val="28"/>
        </w:rPr>
        <w:t>1</w:t>
      </w:r>
      <w:r w:rsidR="007D2B70">
        <w:rPr>
          <w:sz w:val="28"/>
        </w:rPr>
        <w:t>3</w:t>
      </w:r>
      <w:r w:rsidR="00881788">
        <w:rPr>
          <w:sz w:val="28"/>
        </w:rPr>
        <w:t>.4</w:t>
      </w:r>
      <w:r>
        <w:rPr>
          <w:sz w:val="28"/>
        </w:rPr>
        <w:t xml:space="preserve">-в, </w:t>
      </w:r>
      <w:r w:rsidR="00881788">
        <w:rPr>
          <w:sz w:val="28"/>
        </w:rPr>
        <w:t>1</w:t>
      </w:r>
      <w:r w:rsidR="007D2B70">
        <w:rPr>
          <w:sz w:val="28"/>
        </w:rPr>
        <w:t>3</w:t>
      </w:r>
      <w:r w:rsidR="00881788">
        <w:rPr>
          <w:sz w:val="28"/>
        </w:rPr>
        <w:t>.4</w:t>
      </w:r>
      <w:r>
        <w:rPr>
          <w:sz w:val="28"/>
        </w:rPr>
        <w:t xml:space="preserve">-г и </w:t>
      </w:r>
      <w:r w:rsidR="00881788">
        <w:rPr>
          <w:sz w:val="28"/>
        </w:rPr>
        <w:t>1</w:t>
      </w:r>
      <w:r w:rsidR="007D2B70">
        <w:rPr>
          <w:sz w:val="28"/>
        </w:rPr>
        <w:t>3</w:t>
      </w:r>
      <w:r w:rsidR="00881788">
        <w:rPr>
          <w:sz w:val="28"/>
        </w:rPr>
        <w:t>.4</w:t>
      </w:r>
      <w:r>
        <w:rPr>
          <w:sz w:val="28"/>
        </w:rPr>
        <w:t>-д настоящего Регламента, которые не позволяют определить распределение мест команд, то распределение команд определяется между командами жребием.</w:t>
      </w:r>
    </w:p>
    <w:p w14:paraId="0EE62166" w14:textId="583A08D9" w:rsidR="00A80DEA" w:rsidRDefault="004A4ABF" w:rsidP="007D2B70">
      <w:pPr>
        <w:pStyle w:val="a6"/>
        <w:numPr>
          <w:ilvl w:val="1"/>
          <w:numId w:val="19"/>
        </w:numPr>
        <w:tabs>
          <w:tab w:val="left" w:pos="1418"/>
        </w:tabs>
        <w:spacing w:after="240"/>
        <w:ind w:left="0" w:firstLine="709"/>
        <w:rPr>
          <w:sz w:val="28"/>
        </w:rPr>
      </w:pPr>
      <w:r>
        <w:rPr>
          <w:sz w:val="28"/>
        </w:rPr>
        <w:t xml:space="preserve">При определении текущего распределения мест между командами, согласно </w:t>
      </w:r>
      <w:proofErr w:type="spellStart"/>
      <w:r>
        <w:rPr>
          <w:sz w:val="28"/>
        </w:rPr>
        <w:t>пп</w:t>
      </w:r>
      <w:proofErr w:type="spellEnd"/>
      <w:r>
        <w:rPr>
          <w:sz w:val="28"/>
        </w:rPr>
        <w:t xml:space="preserve">. </w:t>
      </w:r>
      <w:r w:rsidR="003960FD">
        <w:rPr>
          <w:sz w:val="28"/>
        </w:rPr>
        <w:t>1</w:t>
      </w:r>
      <w:r w:rsidR="007D2B70">
        <w:rPr>
          <w:sz w:val="28"/>
        </w:rPr>
        <w:t>3</w:t>
      </w:r>
      <w:r w:rsidR="003960FD">
        <w:rPr>
          <w:sz w:val="28"/>
        </w:rPr>
        <w:t>.4</w:t>
      </w:r>
      <w:r>
        <w:rPr>
          <w:sz w:val="28"/>
        </w:rPr>
        <w:t>. настоящего Регламента,</w:t>
      </w:r>
      <w:r w:rsidR="00A80DEA">
        <w:rPr>
          <w:sz w:val="28"/>
        </w:rPr>
        <w:t xml:space="preserve"> мячи в матчах, в которых в соответствии с </w:t>
      </w:r>
      <w:proofErr w:type="spellStart"/>
      <w:r w:rsidR="00A80DEA">
        <w:rPr>
          <w:sz w:val="28"/>
        </w:rPr>
        <w:t>пп</w:t>
      </w:r>
      <w:proofErr w:type="spellEnd"/>
      <w:r w:rsidR="00A80DEA">
        <w:rPr>
          <w:sz w:val="28"/>
        </w:rPr>
        <w:t xml:space="preserve">. </w:t>
      </w:r>
      <w:r w:rsidR="00371B92">
        <w:rPr>
          <w:sz w:val="28"/>
        </w:rPr>
        <w:t>9</w:t>
      </w:r>
      <w:r w:rsidR="00A80DEA" w:rsidRPr="00013483">
        <w:rPr>
          <w:sz w:val="28"/>
        </w:rPr>
        <w:t>.10</w:t>
      </w:r>
      <w:r w:rsidR="00A80DEA">
        <w:rPr>
          <w:sz w:val="28"/>
        </w:rPr>
        <w:t xml:space="preserve">., </w:t>
      </w:r>
      <w:r w:rsidR="00371B92">
        <w:rPr>
          <w:sz w:val="28"/>
        </w:rPr>
        <w:t>9</w:t>
      </w:r>
      <w:r w:rsidR="00A80DEA">
        <w:rPr>
          <w:sz w:val="28"/>
        </w:rPr>
        <w:t xml:space="preserve">.11. и </w:t>
      </w:r>
      <w:r w:rsidR="00371B92">
        <w:rPr>
          <w:sz w:val="28"/>
        </w:rPr>
        <w:t>9</w:t>
      </w:r>
      <w:r w:rsidR="00A80DEA" w:rsidRPr="00013483">
        <w:rPr>
          <w:sz w:val="28"/>
        </w:rPr>
        <w:t>.12</w:t>
      </w:r>
      <w:r w:rsidR="00A80DEA">
        <w:rPr>
          <w:sz w:val="28"/>
        </w:rPr>
        <w:t xml:space="preserve">. настоящего Регламента, одной из команд было засчитано техническое поражение 0:5 или техническая победа 5:0, </w:t>
      </w:r>
      <w:r>
        <w:rPr>
          <w:sz w:val="28"/>
        </w:rPr>
        <w:t xml:space="preserve">- </w:t>
      </w:r>
      <w:r w:rsidR="00A80DEA">
        <w:rPr>
          <w:sz w:val="28"/>
        </w:rPr>
        <w:t>не учитываются.</w:t>
      </w:r>
    </w:p>
    <w:p w14:paraId="18D2D420" w14:textId="39525721" w:rsidR="00387638" w:rsidRDefault="00387638" w:rsidP="007D2B70">
      <w:pPr>
        <w:pStyle w:val="a6"/>
        <w:numPr>
          <w:ilvl w:val="1"/>
          <w:numId w:val="19"/>
        </w:numPr>
        <w:tabs>
          <w:tab w:val="left" w:pos="1418"/>
        </w:tabs>
        <w:spacing w:after="240"/>
        <w:ind w:left="0" w:firstLine="709"/>
        <w:rPr>
          <w:sz w:val="28"/>
        </w:rPr>
      </w:pPr>
      <w:r>
        <w:rPr>
          <w:sz w:val="28"/>
        </w:rPr>
        <w:t xml:space="preserve">В случаях, когда результат отдельного матча Лиги должен быть </w:t>
      </w:r>
      <w:r w:rsidR="00A80DEA">
        <w:rPr>
          <w:sz w:val="28"/>
        </w:rPr>
        <w:t xml:space="preserve">определен </w:t>
      </w:r>
      <w:r>
        <w:rPr>
          <w:sz w:val="28"/>
        </w:rPr>
        <w:t xml:space="preserve">ОК Лиги с одновременным зачетом одной </w:t>
      </w:r>
      <w:r w:rsidR="00A80DEA">
        <w:rPr>
          <w:sz w:val="28"/>
        </w:rPr>
        <w:t xml:space="preserve">или обеим </w:t>
      </w:r>
      <w:r>
        <w:rPr>
          <w:sz w:val="28"/>
        </w:rPr>
        <w:t>команд</w:t>
      </w:r>
      <w:r w:rsidR="004A4ABF">
        <w:rPr>
          <w:sz w:val="28"/>
        </w:rPr>
        <w:t>ам</w:t>
      </w:r>
      <w:r>
        <w:rPr>
          <w:sz w:val="28"/>
        </w:rPr>
        <w:t xml:space="preserve"> технического поражения по решению КДК Лиги, </w:t>
      </w:r>
      <w:r w:rsidR="00013483">
        <w:rPr>
          <w:sz w:val="28"/>
        </w:rPr>
        <w:t xml:space="preserve">для определения итогового результата матча используются положения, согласно </w:t>
      </w:r>
      <w:proofErr w:type="spellStart"/>
      <w:r w:rsidR="00013483">
        <w:rPr>
          <w:sz w:val="28"/>
        </w:rPr>
        <w:t>пп</w:t>
      </w:r>
      <w:proofErr w:type="spellEnd"/>
      <w:r w:rsidR="00013483">
        <w:rPr>
          <w:sz w:val="28"/>
        </w:rPr>
        <w:t>.</w:t>
      </w:r>
      <w:r>
        <w:rPr>
          <w:sz w:val="28"/>
        </w:rPr>
        <w:t xml:space="preserve"> </w:t>
      </w:r>
      <w:r w:rsidR="00371B92">
        <w:rPr>
          <w:sz w:val="28"/>
        </w:rPr>
        <w:t>9</w:t>
      </w:r>
      <w:r w:rsidRPr="00013483">
        <w:rPr>
          <w:sz w:val="28"/>
        </w:rPr>
        <w:t>.10</w:t>
      </w:r>
      <w:r w:rsidR="00013483">
        <w:rPr>
          <w:sz w:val="28"/>
        </w:rPr>
        <w:t xml:space="preserve">., </w:t>
      </w:r>
      <w:r w:rsidR="00371B92">
        <w:rPr>
          <w:sz w:val="28"/>
        </w:rPr>
        <w:t>9</w:t>
      </w:r>
      <w:r w:rsidR="00013483">
        <w:rPr>
          <w:sz w:val="28"/>
        </w:rPr>
        <w:t xml:space="preserve">.11. и </w:t>
      </w:r>
      <w:r w:rsidR="00371B92">
        <w:rPr>
          <w:sz w:val="28"/>
        </w:rPr>
        <w:t>9</w:t>
      </w:r>
      <w:r w:rsidRPr="00013483">
        <w:rPr>
          <w:sz w:val="28"/>
        </w:rPr>
        <w:t>.12</w:t>
      </w:r>
      <w:r w:rsidR="00013483">
        <w:rPr>
          <w:sz w:val="28"/>
        </w:rPr>
        <w:t>. настоящего Регламента.</w:t>
      </w:r>
    </w:p>
    <w:p w14:paraId="5195A78B" w14:textId="4766442D" w:rsidR="004A4ABF" w:rsidRDefault="004A4ABF" w:rsidP="007D2B70">
      <w:pPr>
        <w:pStyle w:val="a6"/>
        <w:numPr>
          <w:ilvl w:val="1"/>
          <w:numId w:val="19"/>
        </w:numPr>
        <w:tabs>
          <w:tab w:val="left" w:pos="1418"/>
        </w:tabs>
        <w:spacing w:after="240"/>
        <w:ind w:left="0" w:firstLine="709"/>
        <w:rPr>
          <w:sz w:val="28"/>
        </w:rPr>
      </w:pPr>
      <w:r>
        <w:rPr>
          <w:sz w:val="28"/>
        </w:rPr>
        <w:t xml:space="preserve">Текущее положение команд в ходе </w:t>
      </w:r>
      <w:r w:rsidR="00371B92">
        <w:rPr>
          <w:sz w:val="28"/>
        </w:rPr>
        <w:t>игр</w:t>
      </w:r>
      <w:r>
        <w:rPr>
          <w:sz w:val="28"/>
        </w:rPr>
        <w:t xml:space="preserve"> Лиги определяется Главным судьей Лиги после каждого матча в виде оформления официальной таблицы результатов Лиги, в которых отражаются по состоянию на момент составления таблицы:</w:t>
      </w:r>
    </w:p>
    <w:p w14:paraId="09275124" w14:textId="6DBB8383" w:rsidR="004A4ABF" w:rsidRDefault="004A4ABF" w:rsidP="00172BFB">
      <w:pPr>
        <w:pStyle w:val="a6"/>
        <w:tabs>
          <w:tab w:val="left" w:pos="1985"/>
        </w:tabs>
        <w:spacing w:after="240"/>
        <w:ind w:left="709" w:firstLine="709"/>
        <w:rPr>
          <w:sz w:val="28"/>
        </w:rPr>
      </w:pPr>
      <w:r>
        <w:rPr>
          <w:sz w:val="28"/>
        </w:rPr>
        <w:t>-</w:t>
      </w:r>
      <w:r>
        <w:rPr>
          <w:sz w:val="28"/>
        </w:rPr>
        <w:tab/>
        <w:t xml:space="preserve">в первом столбце – нумерация мест команд, участвующих в </w:t>
      </w:r>
      <w:r w:rsidR="00371B92">
        <w:rPr>
          <w:sz w:val="28"/>
        </w:rPr>
        <w:t xml:space="preserve">играх </w:t>
      </w:r>
      <w:r>
        <w:rPr>
          <w:sz w:val="28"/>
        </w:rPr>
        <w:t>Лиги, в порядке убывания спортивных результатов;</w:t>
      </w:r>
    </w:p>
    <w:p w14:paraId="746CC06B" w14:textId="0E2A3F07" w:rsidR="004A4ABF" w:rsidRDefault="004A4ABF" w:rsidP="00172BFB">
      <w:pPr>
        <w:pStyle w:val="a6"/>
        <w:tabs>
          <w:tab w:val="left" w:pos="1985"/>
        </w:tabs>
        <w:spacing w:after="240"/>
        <w:ind w:left="709" w:firstLine="709"/>
        <w:rPr>
          <w:sz w:val="28"/>
        </w:rPr>
      </w:pPr>
      <w:r>
        <w:rPr>
          <w:sz w:val="28"/>
        </w:rPr>
        <w:t>-</w:t>
      </w:r>
      <w:r>
        <w:rPr>
          <w:sz w:val="28"/>
        </w:rPr>
        <w:tab/>
        <w:t xml:space="preserve">во втором столбце – наименование команд, участвующих в </w:t>
      </w:r>
      <w:r w:rsidR="00371B92">
        <w:rPr>
          <w:sz w:val="28"/>
        </w:rPr>
        <w:t xml:space="preserve">играх </w:t>
      </w:r>
      <w:r>
        <w:rPr>
          <w:sz w:val="28"/>
        </w:rPr>
        <w:t>Лиги, согласно занимаемым местам в порядке убывания спортивных результатов;</w:t>
      </w:r>
    </w:p>
    <w:p w14:paraId="06C194CA" w14:textId="33B9C500" w:rsidR="004A4ABF" w:rsidRDefault="004A4ABF" w:rsidP="00172BFB">
      <w:pPr>
        <w:pStyle w:val="a6"/>
        <w:tabs>
          <w:tab w:val="left" w:pos="1985"/>
        </w:tabs>
        <w:spacing w:after="240"/>
        <w:ind w:left="709" w:firstLine="709"/>
        <w:rPr>
          <w:sz w:val="28"/>
        </w:rPr>
      </w:pPr>
      <w:r>
        <w:rPr>
          <w:sz w:val="28"/>
        </w:rPr>
        <w:lastRenderedPageBreak/>
        <w:t>-</w:t>
      </w:r>
      <w:r>
        <w:rPr>
          <w:sz w:val="28"/>
        </w:rPr>
        <w:tab/>
      </w:r>
      <w:r w:rsidR="001865B9">
        <w:rPr>
          <w:sz w:val="28"/>
        </w:rPr>
        <w:t xml:space="preserve">в третьем столбце – количество игр, сыгранных каждой командой в ходе </w:t>
      </w:r>
      <w:r w:rsidR="00371B92">
        <w:rPr>
          <w:sz w:val="28"/>
        </w:rPr>
        <w:t>игр</w:t>
      </w:r>
      <w:r w:rsidR="001865B9">
        <w:rPr>
          <w:sz w:val="28"/>
        </w:rPr>
        <w:t xml:space="preserve"> Лиги;</w:t>
      </w:r>
    </w:p>
    <w:p w14:paraId="4CCDF67A" w14:textId="0E2A1A4F" w:rsidR="001865B9" w:rsidRDefault="001865B9" w:rsidP="00172BFB">
      <w:pPr>
        <w:pStyle w:val="a6"/>
        <w:tabs>
          <w:tab w:val="left" w:pos="1985"/>
        </w:tabs>
        <w:spacing w:after="240"/>
        <w:ind w:left="709" w:firstLine="709"/>
        <w:rPr>
          <w:sz w:val="28"/>
        </w:rPr>
      </w:pPr>
      <w:r>
        <w:rPr>
          <w:sz w:val="28"/>
        </w:rPr>
        <w:t>-</w:t>
      </w:r>
      <w:r>
        <w:rPr>
          <w:sz w:val="28"/>
        </w:rPr>
        <w:tab/>
        <w:t xml:space="preserve">в четвертом столбце – количество победных матчей </w:t>
      </w:r>
      <w:r w:rsidR="00172BFB">
        <w:rPr>
          <w:sz w:val="28"/>
        </w:rPr>
        <w:t xml:space="preserve">каждой команды в ходе </w:t>
      </w:r>
      <w:r w:rsidR="00371B92">
        <w:rPr>
          <w:sz w:val="28"/>
        </w:rPr>
        <w:t xml:space="preserve">игр </w:t>
      </w:r>
      <w:r w:rsidR="00172BFB">
        <w:rPr>
          <w:sz w:val="28"/>
        </w:rPr>
        <w:t>Лиги</w:t>
      </w:r>
      <w:r>
        <w:rPr>
          <w:sz w:val="28"/>
        </w:rPr>
        <w:t>;</w:t>
      </w:r>
    </w:p>
    <w:p w14:paraId="03FA63F2" w14:textId="362729D3" w:rsidR="001865B9" w:rsidRDefault="001865B9" w:rsidP="00172BFB">
      <w:pPr>
        <w:pStyle w:val="a6"/>
        <w:tabs>
          <w:tab w:val="left" w:pos="1985"/>
        </w:tabs>
        <w:spacing w:after="240"/>
        <w:ind w:left="709" w:firstLine="709"/>
        <w:rPr>
          <w:sz w:val="28"/>
        </w:rPr>
      </w:pPr>
      <w:r>
        <w:rPr>
          <w:sz w:val="28"/>
        </w:rPr>
        <w:t xml:space="preserve">- </w:t>
      </w:r>
      <w:r>
        <w:rPr>
          <w:sz w:val="28"/>
        </w:rPr>
        <w:tab/>
        <w:t xml:space="preserve">в пятом столбце – количество ничейных матчей </w:t>
      </w:r>
      <w:r w:rsidR="00172BFB">
        <w:rPr>
          <w:sz w:val="28"/>
        </w:rPr>
        <w:t xml:space="preserve">каждой команды в ходе </w:t>
      </w:r>
      <w:r w:rsidR="00371B92">
        <w:rPr>
          <w:sz w:val="28"/>
        </w:rPr>
        <w:t>игр</w:t>
      </w:r>
      <w:r w:rsidR="00172BFB">
        <w:rPr>
          <w:sz w:val="28"/>
        </w:rPr>
        <w:t xml:space="preserve"> Лиги</w:t>
      </w:r>
      <w:r>
        <w:rPr>
          <w:sz w:val="28"/>
        </w:rPr>
        <w:t>;</w:t>
      </w:r>
    </w:p>
    <w:p w14:paraId="5EEC5A9F" w14:textId="79245F17" w:rsidR="00172BFB" w:rsidRDefault="00172BFB" w:rsidP="00172BFB">
      <w:pPr>
        <w:pStyle w:val="a6"/>
        <w:tabs>
          <w:tab w:val="left" w:pos="1985"/>
        </w:tabs>
        <w:spacing w:after="240"/>
        <w:ind w:left="709" w:firstLine="709"/>
        <w:rPr>
          <w:sz w:val="28"/>
        </w:rPr>
      </w:pPr>
      <w:r>
        <w:rPr>
          <w:sz w:val="28"/>
        </w:rPr>
        <w:t>-</w:t>
      </w:r>
      <w:r>
        <w:rPr>
          <w:sz w:val="28"/>
        </w:rPr>
        <w:tab/>
        <w:t xml:space="preserve">в шестом столбце – количество проигранных матчей каждой командой в ходе </w:t>
      </w:r>
      <w:r w:rsidR="00371B92">
        <w:rPr>
          <w:sz w:val="28"/>
        </w:rPr>
        <w:t xml:space="preserve">игр </w:t>
      </w:r>
      <w:r>
        <w:rPr>
          <w:sz w:val="28"/>
        </w:rPr>
        <w:t>Лиги;</w:t>
      </w:r>
    </w:p>
    <w:p w14:paraId="653D8726" w14:textId="6BFB3FFE" w:rsidR="00172BFB" w:rsidRDefault="00172BFB" w:rsidP="00172BFB">
      <w:pPr>
        <w:pStyle w:val="a6"/>
        <w:tabs>
          <w:tab w:val="left" w:pos="1985"/>
        </w:tabs>
        <w:spacing w:after="240"/>
        <w:ind w:left="709" w:firstLine="709"/>
        <w:rPr>
          <w:sz w:val="28"/>
        </w:rPr>
      </w:pPr>
      <w:r>
        <w:rPr>
          <w:sz w:val="28"/>
        </w:rPr>
        <w:t>-</w:t>
      </w:r>
      <w:r>
        <w:rPr>
          <w:sz w:val="28"/>
        </w:rPr>
        <w:tab/>
        <w:t xml:space="preserve">в седьмом столбце – количество забитых и пропущенных мячей каждой командой в ходе </w:t>
      </w:r>
      <w:r w:rsidR="00371B92">
        <w:rPr>
          <w:sz w:val="28"/>
        </w:rPr>
        <w:t xml:space="preserve">игр </w:t>
      </w:r>
      <w:r>
        <w:rPr>
          <w:sz w:val="28"/>
        </w:rPr>
        <w:t>Лиги;</w:t>
      </w:r>
    </w:p>
    <w:p w14:paraId="69062024" w14:textId="71D02E69" w:rsidR="00172BFB" w:rsidRDefault="00172BFB" w:rsidP="00172BFB">
      <w:pPr>
        <w:pStyle w:val="a6"/>
        <w:tabs>
          <w:tab w:val="left" w:pos="1985"/>
        </w:tabs>
        <w:spacing w:after="240"/>
        <w:ind w:left="709" w:firstLine="709"/>
        <w:rPr>
          <w:sz w:val="28"/>
        </w:rPr>
      </w:pPr>
      <w:r>
        <w:rPr>
          <w:sz w:val="28"/>
        </w:rPr>
        <w:t>-</w:t>
      </w:r>
      <w:r>
        <w:rPr>
          <w:sz w:val="28"/>
        </w:rPr>
        <w:tab/>
        <w:t xml:space="preserve">в восьмом столбце – количество набранных очков каждой командой в ходе </w:t>
      </w:r>
      <w:r w:rsidR="00371B92">
        <w:rPr>
          <w:sz w:val="28"/>
        </w:rPr>
        <w:t>игр</w:t>
      </w:r>
      <w:r>
        <w:rPr>
          <w:sz w:val="28"/>
        </w:rPr>
        <w:t xml:space="preserve"> Лиги.</w:t>
      </w:r>
    </w:p>
    <w:p w14:paraId="41A0D37D" w14:textId="658833FC" w:rsidR="00722CD0" w:rsidRDefault="00722CD0" w:rsidP="008D20F9">
      <w:pPr>
        <w:pStyle w:val="1"/>
        <w:numPr>
          <w:ilvl w:val="1"/>
          <w:numId w:val="1"/>
        </w:numPr>
        <w:spacing w:after="240"/>
        <w:ind w:left="0" w:firstLine="0"/>
        <w:jc w:val="center"/>
      </w:pPr>
      <w:bookmarkStart w:id="33" w:name="_Toc64218215"/>
      <w:r>
        <w:t>Финансовые условия соревнования</w:t>
      </w:r>
      <w:bookmarkEnd w:id="33"/>
    </w:p>
    <w:p w14:paraId="0E0351AF" w14:textId="0728F569" w:rsidR="006E495B" w:rsidRPr="002B52A1" w:rsidRDefault="006E495B" w:rsidP="002B52A1">
      <w:pPr>
        <w:pStyle w:val="a6"/>
        <w:numPr>
          <w:ilvl w:val="1"/>
          <w:numId w:val="20"/>
        </w:numPr>
        <w:tabs>
          <w:tab w:val="left" w:pos="1418"/>
        </w:tabs>
        <w:spacing w:after="240"/>
        <w:ind w:left="0" w:firstLine="709"/>
        <w:rPr>
          <w:sz w:val="28"/>
        </w:rPr>
      </w:pPr>
      <w:r w:rsidRPr="002B52A1">
        <w:rPr>
          <w:sz w:val="28"/>
        </w:rPr>
        <w:t xml:space="preserve">Финансирование общей организации Лиги осуществляется в пределах расходной части бюджета Лиги, формируемой из вступительных взносов участников Лиги, дополнительных </w:t>
      </w:r>
      <w:r w:rsidR="009F4C4C" w:rsidRPr="002B52A1">
        <w:rPr>
          <w:sz w:val="28"/>
        </w:rPr>
        <w:t>платежей</w:t>
      </w:r>
      <w:r w:rsidR="00F038EC">
        <w:rPr>
          <w:sz w:val="28"/>
        </w:rPr>
        <w:t xml:space="preserve"> </w:t>
      </w:r>
      <w:r w:rsidRPr="002B52A1">
        <w:rPr>
          <w:sz w:val="28"/>
        </w:rPr>
        <w:t>участниками Лиги, спонсорской помощи сторонних организаций. Бюджет Лиги утверждается ОК Лиги.</w:t>
      </w:r>
    </w:p>
    <w:p w14:paraId="049839E1" w14:textId="753A801D" w:rsidR="006E495B" w:rsidRDefault="006E495B" w:rsidP="002B1738">
      <w:pPr>
        <w:pStyle w:val="a6"/>
        <w:numPr>
          <w:ilvl w:val="2"/>
          <w:numId w:val="20"/>
        </w:numPr>
        <w:tabs>
          <w:tab w:val="left" w:pos="2410"/>
        </w:tabs>
        <w:spacing w:after="240"/>
        <w:ind w:left="709" w:firstLine="709"/>
        <w:rPr>
          <w:sz w:val="28"/>
        </w:rPr>
      </w:pPr>
      <w:r w:rsidRPr="002B1738">
        <w:rPr>
          <w:sz w:val="28"/>
        </w:rPr>
        <w:t xml:space="preserve">Команда, подавшая заявку на сезон Лиги, несет все необходимые расходы, согласно утвержденному ОК Лиги бюджету, путем внесения </w:t>
      </w:r>
      <w:r w:rsidR="00CE3914">
        <w:rPr>
          <w:sz w:val="28"/>
        </w:rPr>
        <w:t>обеспечительных</w:t>
      </w:r>
      <w:r w:rsidR="00CE3914" w:rsidRPr="002B1738">
        <w:rPr>
          <w:sz w:val="28"/>
        </w:rPr>
        <w:t xml:space="preserve"> </w:t>
      </w:r>
      <w:r w:rsidRPr="002B1738">
        <w:rPr>
          <w:sz w:val="28"/>
        </w:rPr>
        <w:t xml:space="preserve">взносов в размере </w:t>
      </w:r>
      <w:r w:rsidRPr="00B72560">
        <w:rPr>
          <w:b/>
          <w:color w:val="000000" w:themeColor="text1"/>
          <w:sz w:val="28"/>
        </w:rPr>
        <w:t>10</w:t>
      </w:r>
      <w:r w:rsidR="008C108B" w:rsidRPr="00B72560">
        <w:rPr>
          <w:b/>
          <w:color w:val="000000" w:themeColor="text1"/>
          <w:sz w:val="28"/>
        </w:rPr>
        <w:t xml:space="preserve"> </w:t>
      </w:r>
      <w:r w:rsidRPr="00B72560">
        <w:rPr>
          <w:b/>
          <w:color w:val="000000" w:themeColor="text1"/>
          <w:sz w:val="28"/>
        </w:rPr>
        <w:t>000 (десят</w:t>
      </w:r>
      <w:r w:rsidR="00CE3914" w:rsidRPr="00B72560">
        <w:rPr>
          <w:b/>
          <w:color w:val="000000" w:themeColor="text1"/>
          <w:sz w:val="28"/>
        </w:rPr>
        <w:t>ь</w:t>
      </w:r>
      <w:r w:rsidRPr="00B72560">
        <w:rPr>
          <w:b/>
          <w:color w:val="000000" w:themeColor="text1"/>
          <w:sz w:val="28"/>
        </w:rPr>
        <w:t xml:space="preserve"> тысяч)</w:t>
      </w:r>
      <w:r w:rsidRPr="002B1738">
        <w:rPr>
          <w:sz w:val="28"/>
        </w:rPr>
        <w:t xml:space="preserve"> рублей, выплачиваемых в сроки, согласно </w:t>
      </w:r>
      <w:proofErr w:type="spellStart"/>
      <w:r w:rsidR="009B700A">
        <w:rPr>
          <w:sz w:val="28"/>
        </w:rPr>
        <w:t>п</w:t>
      </w:r>
      <w:r w:rsidRPr="002B1738">
        <w:rPr>
          <w:sz w:val="28"/>
        </w:rPr>
        <w:t>п</w:t>
      </w:r>
      <w:proofErr w:type="spellEnd"/>
      <w:r w:rsidRPr="002B1738">
        <w:rPr>
          <w:sz w:val="28"/>
        </w:rPr>
        <w:t>. 5.3. настоящего Регламента.</w:t>
      </w:r>
    </w:p>
    <w:p w14:paraId="1EB8620F" w14:textId="0195FF1C" w:rsidR="00994454" w:rsidRDefault="00994454" w:rsidP="007C535B">
      <w:pPr>
        <w:pStyle w:val="a6"/>
        <w:numPr>
          <w:ilvl w:val="3"/>
          <w:numId w:val="20"/>
        </w:numPr>
        <w:tabs>
          <w:tab w:val="left" w:pos="2410"/>
        </w:tabs>
        <w:spacing w:after="240"/>
        <w:ind w:left="1418" w:firstLine="709"/>
        <w:rPr>
          <w:sz w:val="28"/>
        </w:rPr>
      </w:pPr>
      <w:r>
        <w:rPr>
          <w:sz w:val="28"/>
        </w:rPr>
        <w:t xml:space="preserve">Указанная сумма является обеспечительным взносом команды на протяжении всего Сезона. В случае несвоевременного информирования ОК Лиги командой о невозможности принять участие в очередном матче Лиги, и/или причинения ущерба имуществу места проведения игр Лиги, ОК Лиги вправе удержать сумму в размере стоимости одной игры команды </w:t>
      </w:r>
      <w:r w:rsidR="00CE3914">
        <w:rPr>
          <w:sz w:val="28"/>
        </w:rPr>
        <w:t>или причиненного ущерба имуществу</w:t>
      </w:r>
      <w:r w:rsidR="001B1DC3">
        <w:rPr>
          <w:sz w:val="28"/>
        </w:rPr>
        <w:t xml:space="preserve"> </w:t>
      </w:r>
      <w:r w:rsidR="00BD700D">
        <w:rPr>
          <w:sz w:val="28"/>
        </w:rPr>
        <w:t>места проведения игр Лиги</w:t>
      </w:r>
      <w:r w:rsidR="00CE3914">
        <w:rPr>
          <w:sz w:val="28"/>
        </w:rPr>
        <w:t xml:space="preserve"> </w:t>
      </w:r>
      <w:r>
        <w:rPr>
          <w:sz w:val="28"/>
        </w:rPr>
        <w:t>с целью погашения материальных издержек</w:t>
      </w:r>
      <w:r w:rsidR="00BD700D">
        <w:rPr>
          <w:sz w:val="28"/>
        </w:rPr>
        <w:t xml:space="preserve"> и</w:t>
      </w:r>
      <w:r w:rsidR="00BD700D" w:rsidRPr="007C535B">
        <w:rPr>
          <w:sz w:val="28"/>
        </w:rPr>
        <w:t>/</w:t>
      </w:r>
      <w:r w:rsidR="00BD700D">
        <w:rPr>
          <w:sz w:val="28"/>
        </w:rPr>
        <w:t>или ущерба</w:t>
      </w:r>
      <w:r>
        <w:rPr>
          <w:sz w:val="28"/>
        </w:rPr>
        <w:t>.</w:t>
      </w:r>
    </w:p>
    <w:p w14:paraId="2BA455EA" w14:textId="6C9B9BA1" w:rsidR="00B05928" w:rsidRDefault="00994454" w:rsidP="007C535B">
      <w:pPr>
        <w:pStyle w:val="a6"/>
        <w:numPr>
          <w:ilvl w:val="3"/>
          <w:numId w:val="20"/>
        </w:numPr>
        <w:tabs>
          <w:tab w:val="left" w:pos="2410"/>
        </w:tabs>
        <w:spacing w:after="240"/>
        <w:ind w:left="1418" w:firstLine="709"/>
        <w:rPr>
          <w:sz w:val="28"/>
        </w:rPr>
      </w:pPr>
      <w:r>
        <w:rPr>
          <w:sz w:val="28"/>
        </w:rPr>
        <w:t>В случае удержания ОК Лиги суммы из обеспечительного платежа команды</w:t>
      </w:r>
      <w:r w:rsidR="00B05928">
        <w:rPr>
          <w:sz w:val="28"/>
        </w:rPr>
        <w:t>, команда обязана восстановить полную стоимость обеспечительного платежа до дня проведения очередного матча команды.</w:t>
      </w:r>
    </w:p>
    <w:p w14:paraId="441088FB" w14:textId="204B8BB8" w:rsidR="00994454" w:rsidRDefault="00B05928" w:rsidP="007C535B">
      <w:pPr>
        <w:pStyle w:val="a6"/>
        <w:numPr>
          <w:ilvl w:val="3"/>
          <w:numId w:val="20"/>
        </w:numPr>
        <w:tabs>
          <w:tab w:val="left" w:pos="2410"/>
        </w:tabs>
        <w:spacing w:after="240"/>
        <w:ind w:left="1418" w:firstLine="709"/>
        <w:rPr>
          <w:sz w:val="28"/>
        </w:rPr>
      </w:pPr>
      <w:r>
        <w:rPr>
          <w:sz w:val="28"/>
        </w:rPr>
        <w:t>В случае, если сумма</w:t>
      </w:r>
      <w:r w:rsidR="00994454">
        <w:rPr>
          <w:sz w:val="28"/>
        </w:rPr>
        <w:t xml:space="preserve"> </w:t>
      </w:r>
      <w:r>
        <w:rPr>
          <w:sz w:val="28"/>
        </w:rPr>
        <w:t>причинения ущерба имуществу места проведения игр Лиги превышает сумму обеспечительного взноса (10 000 рублей), то команда обязуется погасить подтвержденный местом проведения игр (ФОК</w:t>
      </w:r>
      <w:r w:rsidR="00BD700D">
        <w:rPr>
          <w:sz w:val="28"/>
        </w:rPr>
        <w:t xml:space="preserve"> или иное спортивное сооружение</w:t>
      </w:r>
      <w:r>
        <w:rPr>
          <w:sz w:val="28"/>
        </w:rPr>
        <w:t xml:space="preserve">) ущерб в срок не </w:t>
      </w:r>
      <w:r>
        <w:rPr>
          <w:sz w:val="28"/>
        </w:rPr>
        <w:lastRenderedPageBreak/>
        <w:t>позднее 2-х недель с момента предоставления подтверждающих ущерб документов.</w:t>
      </w:r>
    </w:p>
    <w:p w14:paraId="647D0FFE" w14:textId="2CDB5DF0" w:rsidR="00B05928" w:rsidRDefault="00B05928" w:rsidP="00994454">
      <w:pPr>
        <w:pStyle w:val="a6"/>
        <w:tabs>
          <w:tab w:val="left" w:pos="2410"/>
        </w:tabs>
        <w:spacing w:after="240"/>
        <w:ind w:left="1418" w:firstLine="0"/>
        <w:rPr>
          <w:sz w:val="28"/>
        </w:rPr>
      </w:pPr>
    </w:p>
    <w:p w14:paraId="6E77188F" w14:textId="01096EC7" w:rsidR="00C64DFA" w:rsidRDefault="00B05928" w:rsidP="00C64DFA">
      <w:pPr>
        <w:pStyle w:val="a6"/>
        <w:numPr>
          <w:ilvl w:val="3"/>
          <w:numId w:val="20"/>
        </w:numPr>
        <w:tabs>
          <w:tab w:val="left" w:pos="2410"/>
        </w:tabs>
        <w:spacing w:after="240"/>
        <w:ind w:left="1418" w:firstLine="709"/>
        <w:rPr>
          <w:sz w:val="28"/>
        </w:rPr>
      </w:pPr>
      <w:r>
        <w:rPr>
          <w:sz w:val="28"/>
        </w:rPr>
        <w:t>По окончании Сезона обеспечительный платеж поступает в распоряжение ОК Лиги для улучшения материально-технической базы Лиги.</w:t>
      </w:r>
    </w:p>
    <w:p w14:paraId="221A84B1" w14:textId="77777777" w:rsidR="00C64DFA" w:rsidRPr="007C535B" w:rsidRDefault="00C64DFA" w:rsidP="007C535B">
      <w:pPr>
        <w:pStyle w:val="a6"/>
        <w:rPr>
          <w:sz w:val="28"/>
        </w:rPr>
      </w:pPr>
    </w:p>
    <w:p w14:paraId="4A19879B" w14:textId="09C16AA0" w:rsidR="00C64DFA" w:rsidRPr="007C535B" w:rsidRDefault="00C64DFA" w:rsidP="007C535B">
      <w:pPr>
        <w:pStyle w:val="a6"/>
        <w:numPr>
          <w:ilvl w:val="3"/>
          <w:numId w:val="20"/>
        </w:numPr>
        <w:tabs>
          <w:tab w:val="left" w:pos="1418"/>
        </w:tabs>
        <w:spacing w:after="240"/>
        <w:ind w:left="1418" w:firstLine="709"/>
        <w:rPr>
          <w:b/>
          <w:bCs/>
          <w:sz w:val="28"/>
        </w:rPr>
      </w:pPr>
      <w:r w:rsidRPr="008C108B">
        <w:rPr>
          <w:sz w:val="28"/>
        </w:rPr>
        <w:t>За нарушение срока оплаты вступительного взноса команда до турнира не допускается</w:t>
      </w:r>
      <w:r w:rsidRPr="007C535B">
        <w:rPr>
          <w:b/>
          <w:bCs/>
          <w:sz w:val="28"/>
        </w:rPr>
        <w:t>.</w:t>
      </w:r>
    </w:p>
    <w:p w14:paraId="61EB7CAB" w14:textId="77777777" w:rsidR="00C64DFA" w:rsidRPr="007C535B" w:rsidRDefault="00C64DFA" w:rsidP="007C535B">
      <w:pPr>
        <w:pStyle w:val="a6"/>
        <w:tabs>
          <w:tab w:val="left" w:pos="2410"/>
        </w:tabs>
        <w:spacing w:after="240"/>
        <w:ind w:left="2127" w:firstLine="0"/>
        <w:rPr>
          <w:sz w:val="28"/>
        </w:rPr>
      </w:pPr>
    </w:p>
    <w:p w14:paraId="6F356AD7" w14:textId="0AD3E66B" w:rsidR="0075249C" w:rsidRDefault="0075249C" w:rsidP="00632CE4">
      <w:pPr>
        <w:pStyle w:val="a6"/>
        <w:numPr>
          <w:ilvl w:val="1"/>
          <w:numId w:val="20"/>
        </w:numPr>
        <w:tabs>
          <w:tab w:val="left" w:pos="2410"/>
        </w:tabs>
        <w:spacing w:after="240"/>
        <w:ind w:left="0" w:firstLine="709"/>
        <w:rPr>
          <w:sz w:val="28"/>
        </w:rPr>
      </w:pPr>
      <w:r>
        <w:rPr>
          <w:sz w:val="28"/>
        </w:rPr>
        <w:t xml:space="preserve">Каждый игрок, принимающий участие в играх Лиги, обязан внести лицензионный взнос в размере </w:t>
      </w:r>
      <w:r w:rsidRPr="00B72560">
        <w:rPr>
          <w:b/>
          <w:bCs/>
          <w:color w:val="000000" w:themeColor="text1"/>
          <w:sz w:val="28"/>
        </w:rPr>
        <w:t>300 рублей</w:t>
      </w:r>
      <w:r w:rsidR="00B72560" w:rsidRPr="00B72560">
        <w:rPr>
          <w:sz w:val="28"/>
        </w:rPr>
        <w:t xml:space="preserve"> </w:t>
      </w:r>
      <w:r w:rsidR="00B72560" w:rsidRPr="00B72560">
        <w:rPr>
          <w:b/>
          <w:bCs/>
          <w:sz w:val="28"/>
        </w:rPr>
        <w:t>(триста)</w:t>
      </w:r>
      <w:r>
        <w:rPr>
          <w:sz w:val="28"/>
        </w:rPr>
        <w:t xml:space="preserve"> за </w:t>
      </w:r>
      <w:r w:rsidR="00632CE4">
        <w:rPr>
          <w:sz w:val="28"/>
        </w:rPr>
        <w:t>С</w:t>
      </w:r>
      <w:r>
        <w:rPr>
          <w:sz w:val="28"/>
        </w:rPr>
        <w:t xml:space="preserve">езон. </w:t>
      </w:r>
      <w:r w:rsidRPr="007C535B">
        <w:rPr>
          <w:sz w:val="28"/>
        </w:rPr>
        <w:t>Данная сумма оплачивается с целью ведения учета игроков Лиги</w:t>
      </w:r>
      <w:r w:rsidR="00632CE4">
        <w:rPr>
          <w:sz w:val="28"/>
        </w:rPr>
        <w:t xml:space="preserve">, </w:t>
      </w:r>
      <w:r w:rsidR="00632CE4" w:rsidRPr="002B1738">
        <w:rPr>
          <w:sz w:val="28"/>
        </w:rPr>
        <w:t xml:space="preserve">согласно </w:t>
      </w:r>
      <w:proofErr w:type="spellStart"/>
      <w:r w:rsidR="00632CE4">
        <w:rPr>
          <w:sz w:val="28"/>
        </w:rPr>
        <w:t>п</w:t>
      </w:r>
      <w:r w:rsidR="00632CE4" w:rsidRPr="002B1738">
        <w:rPr>
          <w:sz w:val="28"/>
        </w:rPr>
        <w:t>п</w:t>
      </w:r>
      <w:proofErr w:type="spellEnd"/>
      <w:r w:rsidR="00632CE4" w:rsidRPr="002B1738">
        <w:rPr>
          <w:sz w:val="28"/>
        </w:rPr>
        <w:t>. 5.</w:t>
      </w:r>
      <w:r w:rsidR="00632CE4">
        <w:rPr>
          <w:sz w:val="28"/>
        </w:rPr>
        <w:t>4</w:t>
      </w:r>
      <w:r w:rsidR="00632CE4" w:rsidRPr="002B1738">
        <w:rPr>
          <w:sz w:val="28"/>
        </w:rPr>
        <w:t>. настоящего Регламента.</w:t>
      </w:r>
    </w:p>
    <w:p w14:paraId="17895600" w14:textId="5C0E710C" w:rsidR="00C64DFA" w:rsidRPr="007C535B" w:rsidRDefault="00C64DFA" w:rsidP="00C64DFA">
      <w:pPr>
        <w:pStyle w:val="a6"/>
        <w:numPr>
          <w:ilvl w:val="2"/>
          <w:numId w:val="20"/>
        </w:numPr>
        <w:tabs>
          <w:tab w:val="left" w:pos="2410"/>
        </w:tabs>
        <w:spacing w:after="240"/>
        <w:ind w:left="709" w:firstLine="709"/>
        <w:rPr>
          <w:sz w:val="28"/>
        </w:rPr>
      </w:pPr>
      <w:r>
        <w:rPr>
          <w:sz w:val="28"/>
        </w:rPr>
        <w:t>За нарушение срока оплаты лицензионного сбора игроком, данный игрок не будет допущен до участия в играх Лиги до момента внесения соответствующего лицензионного взноса.</w:t>
      </w:r>
    </w:p>
    <w:p w14:paraId="2A883E70" w14:textId="6051CC13" w:rsidR="009615EF" w:rsidRPr="002B52A1" w:rsidRDefault="009615EF" w:rsidP="002B52A1">
      <w:pPr>
        <w:pStyle w:val="a6"/>
        <w:numPr>
          <w:ilvl w:val="1"/>
          <w:numId w:val="20"/>
        </w:numPr>
        <w:tabs>
          <w:tab w:val="left" w:pos="1418"/>
        </w:tabs>
        <w:spacing w:after="240"/>
        <w:ind w:left="0" w:firstLine="709"/>
        <w:rPr>
          <w:sz w:val="28"/>
        </w:rPr>
      </w:pPr>
      <w:r w:rsidRPr="002B52A1">
        <w:rPr>
          <w:sz w:val="28"/>
        </w:rPr>
        <w:t>Финансирование текущего матча Лиги осуществляется в пределах расходной части бюджета Лиги, формируемой из взноса за матч со стороны каждой команды, принимающей участие в текущем матче Лиги</w:t>
      </w:r>
      <w:r w:rsidR="0075249C">
        <w:rPr>
          <w:sz w:val="28"/>
        </w:rPr>
        <w:t>.</w:t>
      </w:r>
    </w:p>
    <w:p w14:paraId="3F30AEB3" w14:textId="05E4BF1F" w:rsidR="009615EF" w:rsidRDefault="009615EF" w:rsidP="002B52A1">
      <w:pPr>
        <w:pStyle w:val="a6"/>
        <w:numPr>
          <w:ilvl w:val="2"/>
          <w:numId w:val="20"/>
        </w:numPr>
        <w:tabs>
          <w:tab w:val="left" w:pos="2410"/>
        </w:tabs>
        <w:spacing w:after="240"/>
        <w:ind w:left="709" w:firstLine="697"/>
        <w:rPr>
          <w:sz w:val="28"/>
        </w:rPr>
      </w:pPr>
      <w:r>
        <w:rPr>
          <w:sz w:val="28"/>
        </w:rPr>
        <w:t xml:space="preserve">Команда, принимающая участие в текущем матче Лиги, несет все необходимые расходы, согласно утвержденному ОК Лиги бюджету, путем внесения взноса за матч в размере </w:t>
      </w:r>
      <w:r w:rsidR="0075249C">
        <w:rPr>
          <w:sz w:val="28"/>
        </w:rPr>
        <w:t xml:space="preserve">4 200 </w:t>
      </w:r>
      <w:r>
        <w:rPr>
          <w:sz w:val="28"/>
        </w:rPr>
        <w:t>рублей, выплачиваемых перед текущем матчем</w:t>
      </w:r>
      <w:r w:rsidR="00F42FAB">
        <w:rPr>
          <w:sz w:val="28"/>
        </w:rPr>
        <w:t xml:space="preserve"> Лиги</w:t>
      </w:r>
      <w:r>
        <w:rPr>
          <w:sz w:val="28"/>
        </w:rPr>
        <w:t xml:space="preserve">, согласно </w:t>
      </w:r>
      <w:proofErr w:type="spellStart"/>
      <w:r w:rsidR="009B700A">
        <w:rPr>
          <w:sz w:val="28"/>
        </w:rPr>
        <w:t>п</w:t>
      </w:r>
      <w:r>
        <w:rPr>
          <w:sz w:val="28"/>
        </w:rPr>
        <w:t>п</w:t>
      </w:r>
      <w:proofErr w:type="spellEnd"/>
      <w:r>
        <w:rPr>
          <w:sz w:val="28"/>
        </w:rPr>
        <w:t>. 9.13.1.2. настоящего Регламента.</w:t>
      </w:r>
    </w:p>
    <w:p w14:paraId="168CEBE0" w14:textId="750F13D6" w:rsidR="006E495B" w:rsidRDefault="006E495B" w:rsidP="002B52A1">
      <w:pPr>
        <w:pStyle w:val="a6"/>
        <w:numPr>
          <w:ilvl w:val="1"/>
          <w:numId w:val="20"/>
        </w:numPr>
        <w:tabs>
          <w:tab w:val="left" w:pos="1418"/>
        </w:tabs>
        <w:spacing w:after="240"/>
        <w:ind w:left="0" w:firstLine="709"/>
        <w:rPr>
          <w:sz w:val="28"/>
        </w:rPr>
      </w:pPr>
      <w:r>
        <w:rPr>
          <w:sz w:val="28"/>
        </w:rPr>
        <w:t xml:space="preserve">В случае </w:t>
      </w:r>
      <w:r w:rsidR="0075249C">
        <w:rPr>
          <w:sz w:val="28"/>
        </w:rPr>
        <w:t xml:space="preserve">удорожания </w:t>
      </w:r>
      <w:r w:rsidR="009B700A">
        <w:rPr>
          <w:sz w:val="28"/>
        </w:rPr>
        <w:t>стоимости аренды спортивной площадки собственниками (пользователями) объекта спорта, на территории которого проходят игры Лиги,</w:t>
      </w:r>
      <w:r>
        <w:rPr>
          <w:sz w:val="28"/>
        </w:rPr>
        <w:t xml:space="preserve"> размер</w:t>
      </w:r>
      <w:r w:rsidR="00CE415C">
        <w:rPr>
          <w:sz w:val="28"/>
        </w:rPr>
        <w:t xml:space="preserve"> взноса за матч может быть увеличен решением ОК Лиги.</w:t>
      </w:r>
    </w:p>
    <w:p w14:paraId="5EEE3603" w14:textId="3A28F9F3" w:rsidR="00CE415C" w:rsidRDefault="00CE415C" w:rsidP="002B52A1">
      <w:pPr>
        <w:pStyle w:val="a6"/>
        <w:numPr>
          <w:ilvl w:val="1"/>
          <w:numId w:val="20"/>
        </w:numPr>
        <w:tabs>
          <w:tab w:val="left" w:pos="1418"/>
        </w:tabs>
        <w:spacing w:after="240"/>
        <w:ind w:left="0" w:firstLine="709"/>
        <w:rPr>
          <w:sz w:val="28"/>
        </w:rPr>
      </w:pPr>
      <w:r>
        <w:rPr>
          <w:sz w:val="28"/>
        </w:rPr>
        <w:t>Вступительный взнос команды используется ОК Лиги в следующих целях:</w:t>
      </w:r>
    </w:p>
    <w:p w14:paraId="5C954DDE" w14:textId="23923D00" w:rsidR="00A80244" w:rsidRDefault="00A80244" w:rsidP="00A80244">
      <w:pPr>
        <w:pStyle w:val="a6"/>
        <w:tabs>
          <w:tab w:val="left" w:pos="1985"/>
        </w:tabs>
        <w:spacing w:after="240"/>
        <w:ind w:left="709" w:firstLine="709"/>
        <w:rPr>
          <w:sz w:val="28"/>
        </w:rPr>
      </w:pPr>
      <w:r>
        <w:rPr>
          <w:sz w:val="28"/>
        </w:rPr>
        <w:t>а)</w:t>
      </w:r>
      <w:r>
        <w:rPr>
          <w:sz w:val="28"/>
        </w:rPr>
        <w:tab/>
        <w:t>административно-хозяйственные расходы;</w:t>
      </w:r>
    </w:p>
    <w:p w14:paraId="66D93349" w14:textId="274E01BA" w:rsidR="00A80244" w:rsidRDefault="00A80244" w:rsidP="00A80244">
      <w:pPr>
        <w:pStyle w:val="a6"/>
        <w:tabs>
          <w:tab w:val="left" w:pos="1985"/>
        </w:tabs>
        <w:spacing w:after="240"/>
        <w:ind w:left="709" w:firstLine="709"/>
        <w:rPr>
          <w:sz w:val="28"/>
        </w:rPr>
      </w:pPr>
      <w:r>
        <w:rPr>
          <w:sz w:val="28"/>
        </w:rPr>
        <w:t>б)</w:t>
      </w:r>
      <w:r>
        <w:rPr>
          <w:sz w:val="28"/>
        </w:rPr>
        <w:tab/>
        <w:t xml:space="preserve">затраты, связанные с осуществлением деятельности ОК Лиги, ГСК Лиги и КДК Лиги в части выполнения полномочий, определенных настоящим Регламентом и Регламентом КДК Лиги, в том числе расходы на организацию и проведение игр Лиги, работу с болельщиками, проведение дополнительных мероприятий для повышения </w:t>
      </w:r>
      <w:r w:rsidR="009F4C4C">
        <w:rPr>
          <w:sz w:val="28"/>
        </w:rPr>
        <w:t xml:space="preserve">уровня организации </w:t>
      </w:r>
      <w:r>
        <w:rPr>
          <w:sz w:val="28"/>
        </w:rPr>
        <w:t>Лиги и др.;</w:t>
      </w:r>
    </w:p>
    <w:p w14:paraId="3591581A" w14:textId="77777777" w:rsidR="00A80244" w:rsidRDefault="00A80244" w:rsidP="00A80244">
      <w:pPr>
        <w:pStyle w:val="a6"/>
        <w:tabs>
          <w:tab w:val="left" w:pos="1985"/>
        </w:tabs>
        <w:spacing w:after="240"/>
        <w:ind w:left="709" w:firstLine="709"/>
        <w:rPr>
          <w:sz w:val="28"/>
        </w:rPr>
      </w:pPr>
      <w:r>
        <w:rPr>
          <w:sz w:val="28"/>
        </w:rPr>
        <w:lastRenderedPageBreak/>
        <w:t>в)</w:t>
      </w:r>
      <w:r>
        <w:rPr>
          <w:sz w:val="28"/>
        </w:rPr>
        <w:tab/>
        <w:t>расходы на изготовление наград для лучших игроков текущего матча Лиги;</w:t>
      </w:r>
    </w:p>
    <w:p w14:paraId="20A7A933" w14:textId="77777777" w:rsidR="00A80244" w:rsidRDefault="00A80244" w:rsidP="00A80244">
      <w:pPr>
        <w:pStyle w:val="a6"/>
        <w:tabs>
          <w:tab w:val="left" w:pos="1985"/>
        </w:tabs>
        <w:spacing w:after="240"/>
        <w:ind w:left="709" w:firstLine="709"/>
        <w:rPr>
          <w:sz w:val="28"/>
        </w:rPr>
      </w:pPr>
      <w:r>
        <w:rPr>
          <w:sz w:val="28"/>
        </w:rPr>
        <w:t>г)</w:t>
      </w:r>
      <w:r>
        <w:rPr>
          <w:sz w:val="28"/>
        </w:rPr>
        <w:tab/>
        <w:t>расходы на изготовление наград и наградной атрибутики для победителя и призеров Лиги;</w:t>
      </w:r>
    </w:p>
    <w:p w14:paraId="183469F8" w14:textId="55E51577" w:rsidR="00A80244" w:rsidRPr="00A80244" w:rsidRDefault="00A80244" w:rsidP="00A80244">
      <w:pPr>
        <w:pStyle w:val="a6"/>
        <w:tabs>
          <w:tab w:val="left" w:pos="1985"/>
        </w:tabs>
        <w:spacing w:after="240"/>
        <w:ind w:left="709" w:firstLine="709"/>
        <w:rPr>
          <w:sz w:val="28"/>
        </w:rPr>
      </w:pPr>
      <w:r w:rsidRPr="00A80244">
        <w:rPr>
          <w:sz w:val="28"/>
        </w:rPr>
        <w:t>д)</w:t>
      </w:r>
      <w:r w:rsidRPr="00A80244">
        <w:rPr>
          <w:sz w:val="28"/>
        </w:rPr>
        <w:tab/>
        <w:t>прочие расходы согласно решениям ОК Лиги.</w:t>
      </w:r>
    </w:p>
    <w:p w14:paraId="4AE72509" w14:textId="77777777" w:rsidR="00A80244" w:rsidRDefault="00A80244" w:rsidP="002B52A1">
      <w:pPr>
        <w:pStyle w:val="a6"/>
        <w:numPr>
          <w:ilvl w:val="1"/>
          <w:numId w:val="20"/>
        </w:numPr>
        <w:tabs>
          <w:tab w:val="left" w:pos="1418"/>
        </w:tabs>
        <w:spacing w:after="240"/>
        <w:ind w:left="0" w:firstLine="709"/>
        <w:rPr>
          <w:sz w:val="28"/>
        </w:rPr>
      </w:pPr>
      <w:r>
        <w:rPr>
          <w:sz w:val="28"/>
        </w:rPr>
        <w:t>Взнос за матч команды используется ОК Лиги в следующих целях:</w:t>
      </w:r>
    </w:p>
    <w:p w14:paraId="2084B51F" w14:textId="106C5CA5" w:rsidR="00A80244" w:rsidRPr="00A80244" w:rsidRDefault="00A80244" w:rsidP="00A80244">
      <w:pPr>
        <w:pStyle w:val="a6"/>
        <w:tabs>
          <w:tab w:val="left" w:pos="1985"/>
        </w:tabs>
        <w:spacing w:after="240"/>
        <w:ind w:left="709" w:firstLine="709"/>
        <w:rPr>
          <w:sz w:val="28"/>
        </w:rPr>
      </w:pPr>
      <w:r>
        <w:rPr>
          <w:sz w:val="28"/>
        </w:rPr>
        <w:t>а)</w:t>
      </w:r>
      <w:r>
        <w:rPr>
          <w:sz w:val="28"/>
        </w:rPr>
        <w:tab/>
        <w:t>расходы по аренде спортивно</w:t>
      </w:r>
      <w:r w:rsidR="007471DB">
        <w:rPr>
          <w:sz w:val="28"/>
        </w:rPr>
        <w:t>й</w:t>
      </w:r>
      <w:r>
        <w:rPr>
          <w:sz w:val="28"/>
        </w:rPr>
        <w:t xml:space="preserve"> площадки</w:t>
      </w:r>
      <w:r w:rsidRPr="00A80244">
        <w:rPr>
          <w:sz w:val="28"/>
        </w:rPr>
        <w:t>;</w:t>
      </w:r>
    </w:p>
    <w:p w14:paraId="43654F2F" w14:textId="0D797FD7" w:rsidR="001B1DC3" w:rsidRDefault="00A80244" w:rsidP="0075249C">
      <w:pPr>
        <w:pStyle w:val="a6"/>
        <w:tabs>
          <w:tab w:val="left" w:pos="1985"/>
        </w:tabs>
        <w:spacing w:after="240"/>
        <w:ind w:left="709" w:firstLine="709"/>
        <w:rPr>
          <w:sz w:val="28"/>
        </w:rPr>
      </w:pPr>
      <w:r>
        <w:rPr>
          <w:sz w:val="28"/>
        </w:rPr>
        <w:t>б)</w:t>
      </w:r>
      <w:r>
        <w:rPr>
          <w:sz w:val="28"/>
        </w:rPr>
        <w:tab/>
        <w:t>вознаграждение за судейство матча</w:t>
      </w:r>
      <w:r w:rsidR="001B1DC3">
        <w:rPr>
          <w:sz w:val="28"/>
        </w:rPr>
        <w:t xml:space="preserve"> (два полевых судьи и секретарь игры</w:t>
      </w:r>
      <w:r w:rsidR="0075249C">
        <w:rPr>
          <w:sz w:val="28"/>
        </w:rPr>
        <w:t>).</w:t>
      </w:r>
    </w:p>
    <w:p w14:paraId="0F1BE65E" w14:textId="34D42D70" w:rsidR="00A80244" w:rsidRPr="00A80244" w:rsidRDefault="00A80244" w:rsidP="002B52A1">
      <w:pPr>
        <w:pStyle w:val="a6"/>
        <w:numPr>
          <w:ilvl w:val="1"/>
          <w:numId w:val="20"/>
        </w:numPr>
        <w:tabs>
          <w:tab w:val="left" w:pos="1418"/>
        </w:tabs>
        <w:spacing w:after="240"/>
        <w:ind w:left="0" w:firstLine="709"/>
        <w:rPr>
          <w:sz w:val="28"/>
        </w:rPr>
      </w:pPr>
      <w:r>
        <w:rPr>
          <w:sz w:val="28"/>
        </w:rPr>
        <w:t>В случае выбытия или исключения команды из числа участников Лиги по любой причине, уплаченные вступительные взносы</w:t>
      </w:r>
      <w:r w:rsidR="007471DB">
        <w:rPr>
          <w:sz w:val="28"/>
        </w:rPr>
        <w:t xml:space="preserve"> и иные платежи, установленные положениями настоящего Регламента и Регламента КДК,</w:t>
      </w:r>
      <w:r>
        <w:rPr>
          <w:sz w:val="28"/>
        </w:rPr>
        <w:t xml:space="preserve"> не возвращаются и направляются на осуществление деятельности ОК Лиги, согласно положениям настоящего Регламента.</w:t>
      </w:r>
    </w:p>
    <w:p w14:paraId="041F7497" w14:textId="77777777" w:rsidR="009A1AA8" w:rsidRDefault="009A1AA8">
      <w:pPr>
        <w:pStyle w:val="a4"/>
        <w:spacing w:before="3"/>
        <w:ind w:left="0"/>
        <w:jc w:val="left"/>
      </w:pPr>
    </w:p>
    <w:p w14:paraId="1CC184B2" w14:textId="69B4C614" w:rsidR="00276F1A" w:rsidRPr="00553C24" w:rsidRDefault="00134BF4" w:rsidP="008D20F9">
      <w:pPr>
        <w:pStyle w:val="1"/>
        <w:numPr>
          <w:ilvl w:val="1"/>
          <w:numId w:val="1"/>
        </w:numPr>
        <w:spacing w:after="240"/>
        <w:ind w:left="0" w:firstLine="0"/>
        <w:jc w:val="center"/>
      </w:pPr>
      <w:bookmarkStart w:id="34" w:name="_Toc64218216"/>
      <w:r>
        <w:t>Заключительные положения</w:t>
      </w:r>
      <w:bookmarkEnd w:id="34"/>
    </w:p>
    <w:p w14:paraId="664007B7" w14:textId="50262C7B" w:rsidR="00276F1A" w:rsidRDefault="005A6127" w:rsidP="00973F63">
      <w:pPr>
        <w:pStyle w:val="a6"/>
        <w:numPr>
          <w:ilvl w:val="1"/>
          <w:numId w:val="21"/>
        </w:numPr>
        <w:tabs>
          <w:tab w:val="left" w:pos="1418"/>
        </w:tabs>
        <w:spacing w:before="1" w:after="240"/>
        <w:ind w:left="0" w:right="151" w:firstLine="709"/>
        <w:rPr>
          <w:sz w:val="28"/>
        </w:rPr>
      </w:pPr>
      <w:r>
        <w:rPr>
          <w:sz w:val="28"/>
        </w:rPr>
        <w:t>Настоящий Регламент вступает в силу с момента его утверждения ОК Лиги.</w:t>
      </w:r>
    </w:p>
    <w:p w14:paraId="63854A84" w14:textId="36E81AEB" w:rsidR="005A6127" w:rsidRDefault="00973F63" w:rsidP="00973F63">
      <w:pPr>
        <w:pStyle w:val="a6"/>
        <w:numPr>
          <w:ilvl w:val="1"/>
          <w:numId w:val="21"/>
        </w:numPr>
        <w:tabs>
          <w:tab w:val="left" w:pos="1418"/>
        </w:tabs>
        <w:spacing w:before="1" w:after="240"/>
        <w:ind w:left="0" w:right="151" w:firstLine="709"/>
        <w:rPr>
          <w:sz w:val="28"/>
        </w:rPr>
      </w:pPr>
      <w:r>
        <w:rPr>
          <w:sz w:val="28"/>
        </w:rPr>
        <w:t>Положения настоящего Регламента являются обязательными для всех участников Лиги.</w:t>
      </w:r>
    </w:p>
    <w:p w14:paraId="015D68D7" w14:textId="2D005217" w:rsidR="00973F63" w:rsidRDefault="00973F63" w:rsidP="00973F63">
      <w:pPr>
        <w:pStyle w:val="a6"/>
        <w:numPr>
          <w:ilvl w:val="1"/>
          <w:numId w:val="21"/>
        </w:numPr>
        <w:tabs>
          <w:tab w:val="left" w:pos="1418"/>
        </w:tabs>
        <w:spacing w:before="1" w:after="240"/>
        <w:ind w:left="0" w:right="151" w:firstLine="709"/>
        <w:rPr>
          <w:sz w:val="28"/>
        </w:rPr>
      </w:pPr>
      <w:r>
        <w:rPr>
          <w:sz w:val="28"/>
        </w:rPr>
        <w:t>Разъяснения по применению настоящего Регламента даются ОК Лиги.</w:t>
      </w:r>
    </w:p>
    <w:p w14:paraId="2515FE00" w14:textId="485C3099" w:rsidR="00973F63" w:rsidRDefault="00973F63" w:rsidP="00973F63">
      <w:pPr>
        <w:pStyle w:val="a6"/>
        <w:numPr>
          <w:ilvl w:val="1"/>
          <w:numId w:val="21"/>
        </w:numPr>
        <w:tabs>
          <w:tab w:val="left" w:pos="1418"/>
        </w:tabs>
        <w:spacing w:before="1" w:after="240"/>
        <w:ind w:left="0" w:right="151" w:firstLine="709"/>
        <w:rPr>
          <w:sz w:val="28"/>
        </w:rPr>
      </w:pPr>
      <w:r>
        <w:rPr>
          <w:sz w:val="28"/>
        </w:rPr>
        <w:t>Решения ОК Лиги считаются официально опубликованными с момента их размещения на официальном сайте Лиги в сети Интернет.</w:t>
      </w:r>
    </w:p>
    <w:p w14:paraId="14F42725" w14:textId="6F0F34BB" w:rsidR="00973F63" w:rsidRDefault="00973F63" w:rsidP="00973F63">
      <w:pPr>
        <w:pStyle w:val="a4"/>
        <w:pageBreakBefore/>
        <w:spacing w:before="81"/>
        <w:ind w:left="0" w:right="3"/>
        <w:jc w:val="right"/>
      </w:pPr>
      <w:r>
        <w:lastRenderedPageBreak/>
        <w:t>Приложение № 1</w:t>
      </w:r>
    </w:p>
    <w:p w14:paraId="75E0B2C1" w14:textId="77777777" w:rsidR="00973F63" w:rsidRDefault="00973F63" w:rsidP="00973F63">
      <w:pPr>
        <w:pStyle w:val="1"/>
        <w:jc w:val="center"/>
      </w:pPr>
      <w:bookmarkStart w:id="35" w:name="_Toc64218218"/>
      <w:r>
        <w:t>Положение о заявках на сезон для участия команды в соревновании</w:t>
      </w:r>
      <w:bookmarkEnd w:id="35"/>
    </w:p>
    <w:p w14:paraId="48367C64" w14:textId="0A48CEEB" w:rsidR="00973F63" w:rsidRDefault="00973F63" w:rsidP="00973F63">
      <w:pPr>
        <w:pStyle w:val="1"/>
        <w:spacing w:after="240"/>
        <w:jc w:val="center"/>
      </w:pPr>
      <w:r>
        <w:t xml:space="preserve"> </w:t>
      </w:r>
      <w:bookmarkStart w:id="36" w:name="_Toc58521668"/>
      <w:bookmarkStart w:id="37" w:name="_Toc64218219"/>
      <w:r>
        <w:t xml:space="preserve">«Открытой </w:t>
      </w:r>
      <w:r w:rsidR="004E05BF">
        <w:t>Ф</w:t>
      </w:r>
      <w:r>
        <w:t>лорбольной Лиги Москвы»</w:t>
      </w:r>
      <w:bookmarkEnd w:id="36"/>
      <w:bookmarkEnd w:id="37"/>
    </w:p>
    <w:p w14:paraId="6D4EDFEB" w14:textId="77777777" w:rsidR="00973F63" w:rsidRPr="00F3374E" w:rsidRDefault="00973F63" w:rsidP="00973F63">
      <w:pPr>
        <w:pStyle w:val="1"/>
        <w:numPr>
          <w:ilvl w:val="0"/>
          <w:numId w:val="29"/>
        </w:numPr>
        <w:tabs>
          <w:tab w:val="left" w:pos="0"/>
        </w:tabs>
        <w:ind w:left="0" w:firstLine="0"/>
        <w:jc w:val="center"/>
      </w:pPr>
      <w:bookmarkStart w:id="38" w:name="_Toc58521669"/>
      <w:bookmarkStart w:id="39" w:name="_Toc64218220"/>
      <w:r>
        <w:t>Сведения о команде</w:t>
      </w:r>
      <w:bookmarkEnd w:id="38"/>
      <w:bookmarkEnd w:id="39"/>
    </w:p>
    <w:p w14:paraId="05F1212D" w14:textId="02B73AFD" w:rsidR="00973F63" w:rsidRPr="00D7031E" w:rsidRDefault="00973F63" w:rsidP="00973F63">
      <w:pPr>
        <w:pStyle w:val="a6"/>
        <w:numPr>
          <w:ilvl w:val="1"/>
          <w:numId w:val="26"/>
        </w:numPr>
        <w:tabs>
          <w:tab w:val="left" w:pos="709"/>
        </w:tabs>
        <w:spacing w:before="240"/>
        <w:ind w:left="0" w:right="4" w:firstLine="709"/>
        <w:rPr>
          <w:sz w:val="28"/>
        </w:rPr>
      </w:pPr>
      <w:r w:rsidRPr="00D7031E">
        <w:rPr>
          <w:sz w:val="28"/>
        </w:rPr>
        <w:t>Команда обязана подать заявку на сезон</w:t>
      </w:r>
      <w:r>
        <w:rPr>
          <w:sz w:val="28"/>
        </w:rPr>
        <w:t xml:space="preserve"> (далее – заявка)</w:t>
      </w:r>
      <w:r w:rsidRPr="00D7031E">
        <w:rPr>
          <w:sz w:val="28"/>
        </w:rPr>
        <w:t xml:space="preserve"> на электронную почту О</w:t>
      </w:r>
      <w:r>
        <w:rPr>
          <w:sz w:val="28"/>
        </w:rPr>
        <w:t xml:space="preserve">рганизационного </w:t>
      </w:r>
      <w:r w:rsidRPr="00D7031E">
        <w:rPr>
          <w:sz w:val="28"/>
        </w:rPr>
        <w:t>К</w:t>
      </w:r>
      <w:r>
        <w:rPr>
          <w:sz w:val="28"/>
        </w:rPr>
        <w:t xml:space="preserve">омитета «Открытой </w:t>
      </w:r>
      <w:r w:rsidR="004E05BF">
        <w:rPr>
          <w:sz w:val="28"/>
        </w:rPr>
        <w:t>Ф</w:t>
      </w:r>
      <w:r>
        <w:rPr>
          <w:sz w:val="28"/>
        </w:rPr>
        <w:t>лорбольной</w:t>
      </w:r>
      <w:r w:rsidRPr="00D7031E">
        <w:rPr>
          <w:sz w:val="28"/>
        </w:rPr>
        <w:t xml:space="preserve"> Лиги</w:t>
      </w:r>
      <w:r>
        <w:rPr>
          <w:sz w:val="28"/>
        </w:rPr>
        <w:t xml:space="preserve"> Москвы» (далее – ОК Лиги)</w:t>
      </w:r>
      <w:r w:rsidRPr="00D7031E">
        <w:rPr>
          <w:sz w:val="28"/>
        </w:rPr>
        <w:t>, включающую следующие сведения:</w:t>
      </w:r>
    </w:p>
    <w:p w14:paraId="0E9276EB" w14:textId="77777777" w:rsidR="00973F63" w:rsidRDefault="00973F63" w:rsidP="00973F63">
      <w:pPr>
        <w:pStyle w:val="a6"/>
        <w:tabs>
          <w:tab w:val="left" w:pos="1701"/>
        </w:tabs>
        <w:spacing w:before="240"/>
        <w:ind w:left="1134" w:right="4" w:firstLine="0"/>
        <w:rPr>
          <w:sz w:val="28"/>
        </w:rPr>
      </w:pPr>
      <w:r>
        <w:rPr>
          <w:sz w:val="28"/>
        </w:rPr>
        <w:t>а)</w:t>
      </w:r>
      <w:r>
        <w:rPr>
          <w:sz w:val="28"/>
        </w:rPr>
        <w:tab/>
        <w:t>указание сезона, на который подается заявка;</w:t>
      </w:r>
    </w:p>
    <w:p w14:paraId="23E8D85C" w14:textId="77777777" w:rsidR="00973F63" w:rsidRDefault="00973F63" w:rsidP="00973F63">
      <w:pPr>
        <w:pStyle w:val="a6"/>
        <w:tabs>
          <w:tab w:val="left" w:pos="1701"/>
        </w:tabs>
        <w:spacing w:before="240"/>
        <w:ind w:left="1134" w:right="4" w:firstLine="0"/>
        <w:rPr>
          <w:sz w:val="28"/>
        </w:rPr>
      </w:pPr>
      <w:r>
        <w:rPr>
          <w:sz w:val="28"/>
        </w:rPr>
        <w:t>б)</w:t>
      </w:r>
      <w:r>
        <w:rPr>
          <w:sz w:val="28"/>
        </w:rPr>
        <w:tab/>
        <w:t>название команды;</w:t>
      </w:r>
    </w:p>
    <w:p w14:paraId="36C103BC" w14:textId="12A746DA" w:rsidR="00973F63" w:rsidRDefault="00973F63" w:rsidP="00973F63">
      <w:pPr>
        <w:pStyle w:val="a6"/>
        <w:tabs>
          <w:tab w:val="left" w:pos="1701"/>
        </w:tabs>
        <w:spacing w:before="240"/>
        <w:ind w:left="1134" w:right="4" w:firstLine="0"/>
        <w:rPr>
          <w:sz w:val="28"/>
        </w:rPr>
      </w:pPr>
      <w:r>
        <w:rPr>
          <w:sz w:val="28"/>
        </w:rPr>
        <w:t>в)</w:t>
      </w:r>
      <w:r>
        <w:rPr>
          <w:sz w:val="28"/>
        </w:rPr>
        <w:tab/>
        <w:t>эмблему команды в цифровом формате размером не менее 180*180 пикселей;</w:t>
      </w:r>
    </w:p>
    <w:p w14:paraId="25B9139F" w14:textId="77777777" w:rsidR="00973F63" w:rsidRDefault="00973F63" w:rsidP="00973F63">
      <w:pPr>
        <w:pStyle w:val="a6"/>
        <w:tabs>
          <w:tab w:val="left" w:pos="1701"/>
        </w:tabs>
        <w:spacing w:before="240"/>
        <w:ind w:left="1134" w:right="4" w:firstLine="0"/>
        <w:rPr>
          <w:sz w:val="28"/>
        </w:rPr>
      </w:pPr>
      <w:r>
        <w:rPr>
          <w:sz w:val="28"/>
        </w:rPr>
        <w:t>г)</w:t>
      </w:r>
      <w:r>
        <w:rPr>
          <w:sz w:val="28"/>
        </w:rPr>
        <w:tab/>
        <w:t>цвет основной игровой формы;</w:t>
      </w:r>
    </w:p>
    <w:p w14:paraId="483289D0" w14:textId="4FE1330B" w:rsidR="00973F63" w:rsidRDefault="00973F63" w:rsidP="00973F63">
      <w:pPr>
        <w:pStyle w:val="a6"/>
        <w:tabs>
          <w:tab w:val="left" w:pos="1701"/>
        </w:tabs>
        <w:spacing w:before="240"/>
        <w:ind w:left="1134" w:right="4" w:firstLine="0"/>
        <w:rPr>
          <w:sz w:val="28"/>
        </w:rPr>
      </w:pPr>
      <w:r>
        <w:rPr>
          <w:sz w:val="28"/>
        </w:rPr>
        <w:t>д)</w:t>
      </w:r>
      <w:r>
        <w:rPr>
          <w:sz w:val="28"/>
        </w:rPr>
        <w:tab/>
        <w:t>цвет запасной игровой формы</w:t>
      </w:r>
      <w:r w:rsidR="00304751">
        <w:rPr>
          <w:sz w:val="28"/>
        </w:rPr>
        <w:t xml:space="preserve"> </w:t>
      </w:r>
      <w:bookmarkStart w:id="40" w:name="_GoBack"/>
      <w:r w:rsidR="00304751">
        <w:rPr>
          <w:sz w:val="28"/>
        </w:rPr>
        <w:t>(</w:t>
      </w:r>
      <w:r w:rsidR="00304751" w:rsidRPr="00F3374E">
        <w:rPr>
          <w:i/>
          <w:iCs/>
          <w:sz w:val="28"/>
        </w:rPr>
        <w:t>п</w:t>
      </w:r>
      <w:bookmarkEnd w:id="40"/>
      <w:r w:rsidR="00304751" w:rsidRPr="00F3374E">
        <w:rPr>
          <w:i/>
          <w:iCs/>
          <w:sz w:val="28"/>
        </w:rPr>
        <w:t>ри наличии</w:t>
      </w:r>
      <w:r w:rsidR="00304751">
        <w:rPr>
          <w:sz w:val="28"/>
        </w:rPr>
        <w:t>)</w:t>
      </w:r>
      <w:r>
        <w:rPr>
          <w:sz w:val="28"/>
        </w:rPr>
        <w:t>;</w:t>
      </w:r>
    </w:p>
    <w:p w14:paraId="55DDBC3D" w14:textId="77777777" w:rsidR="00973F63" w:rsidRDefault="00973F63" w:rsidP="00973F63">
      <w:pPr>
        <w:pStyle w:val="a6"/>
        <w:tabs>
          <w:tab w:val="left" w:pos="1701"/>
        </w:tabs>
        <w:spacing w:before="240"/>
        <w:ind w:left="1134" w:right="4" w:firstLine="0"/>
        <w:rPr>
          <w:sz w:val="28"/>
        </w:rPr>
      </w:pPr>
      <w:r>
        <w:rPr>
          <w:sz w:val="28"/>
        </w:rPr>
        <w:t>е)</w:t>
      </w:r>
      <w:r>
        <w:rPr>
          <w:sz w:val="28"/>
        </w:rPr>
        <w:tab/>
        <w:t>фамилию, имя, отчество, контактный телефон, электронную почту главного тренера команды (</w:t>
      </w:r>
      <w:r w:rsidRPr="00AC7FAB">
        <w:rPr>
          <w:i/>
          <w:iCs/>
          <w:sz w:val="28"/>
        </w:rPr>
        <w:t>официальное лицо №1</w:t>
      </w:r>
      <w:r>
        <w:rPr>
          <w:sz w:val="28"/>
        </w:rPr>
        <w:t>);</w:t>
      </w:r>
    </w:p>
    <w:p w14:paraId="368B5B89" w14:textId="77777777" w:rsidR="00973F63" w:rsidRDefault="00973F63" w:rsidP="00973F63">
      <w:pPr>
        <w:pStyle w:val="a6"/>
        <w:tabs>
          <w:tab w:val="left" w:pos="1701"/>
        </w:tabs>
        <w:spacing w:before="240"/>
        <w:ind w:left="1134" w:right="4" w:firstLine="0"/>
        <w:rPr>
          <w:sz w:val="28"/>
        </w:rPr>
      </w:pPr>
      <w:r>
        <w:rPr>
          <w:sz w:val="28"/>
        </w:rPr>
        <w:t>ж)</w:t>
      </w:r>
      <w:r>
        <w:rPr>
          <w:sz w:val="28"/>
        </w:rPr>
        <w:tab/>
        <w:t>список официальных лиц команды (№2-№5), с указанием контактных телефонов, электронной почты (</w:t>
      </w:r>
      <w:r w:rsidRPr="00F3374E">
        <w:rPr>
          <w:i/>
          <w:iCs/>
          <w:sz w:val="28"/>
        </w:rPr>
        <w:t>при наличии</w:t>
      </w:r>
      <w:r>
        <w:rPr>
          <w:sz w:val="28"/>
        </w:rPr>
        <w:t>);</w:t>
      </w:r>
    </w:p>
    <w:p w14:paraId="1B43556A" w14:textId="77777777" w:rsidR="00973F63" w:rsidRDefault="00973F63" w:rsidP="00973F63">
      <w:pPr>
        <w:pStyle w:val="a6"/>
        <w:tabs>
          <w:tab w:val="left" w:pos="1701"/>
        </w:tabs>
        <w:spacing w:before="240"/>
        <w:ind w:left="1134" w:right="4" w:firstLine="0"/>
        <w:rPr>
          <w:sz w:val="28"/>
        </w:rPr>
      </w:pPr>
      <w:r>
        <w:rPr>
          <w:sz w:val="28"/>
        </w:rPr>
        <w:t>з)</w:t>
      </w:r>
      <w:r>
        <w:rPr>
          <w:sz w:val="28"/>
        </w:rPr>
        <w:tab/>
        <w:t>список игроков команды (см пп.2.2).</w:t>
      </w:r>
    </w:p>
    <w:p w14:paraId="0130714B" w14:textId="77777777" w:rsidR="00973F63" w:rsidRDefault="00973F63" w:rsidP="00973F63">
      <w:pPr>
        <w:pStyle w:val="a6"/>
        <w:numPr>
          <w:ilvl w:val="1"/>
          <w:numId w:val="25"/>
        </w:numPr>
        <w:tabs>
          <w:tab w:val="left" w:pos="709"/>
        </w:tabs>
        <w:spacing w:before="240" w:after="240"/>
        <w:ind w:left="0" w:right="4" w:firstLine="709"/>
        <w:rPr>
          <w:sz w:val="28"/>
        </w:rPr>
      </w:pPr>
      <w:r>
        <w:rPr>
          <w:sz w:val="28"/>
        </w:rPr>
        <w:t xml:space="preserve">Название команды предварительно согласовывается с ОК Лиги и допускает только русскую транскрипцию. </w:t>
      </w:r>
    </w:p>
    <w:p w14:paraId="3A76FD0C" w14:textId="77777777" w:rsidR="00973F63" w:rsidRDefault="00973F63" w:rsidP="00973F63">
      <w:pPr>
        <w:pStyle w:val="a6"/>
        <w:tabs>
          <w:tab w:val="left" w:pos="2410"/>
        </w:tabs>
        <w:ind w:left="0" w:right="4" w:firstLine="1418"/>
        <w:rPr>
          <w:sz w:val="28"/>
        </w:rPr>
      </w:pPr>
      <w:r>
        <w:rPr>
          <w:sz w:val="28"/>
        </w:rPr>
        <w:t>1.2.1.</w:t>
      </w:r>
      <w:r>
        <w:rPr>
          <w:sz w:val="28"/>
        </w:rPr>
        <w:tab/>
        <w:t>Сокращения ФБК, ФСК, СК, ФСО, СО и др. к названию команды могут быть добавлены только по согласованию с ОК Лиги.</w:t>
      </w:r>
    </w:p>
    <w:p w14:paraId="01D6950C" w14:textId="017B8456" w:rsidR="00973F63" w:rsidRDefault="00973F63" w:rsidP="00973F63">
      <w:pPr>
        <w:pStyle w:val="a6"/>
        <w:numPr>
          <w:ilvl w:val="1"/>
          <w:numId w:val="25"/>
        </w:numPr>
        <w:tabs>
          <w:tab w:val="left" w:pos="709"/>
        </w:tabs>
        <w:spacing w:before="240" w:after="240"/>
        <w:ind w:left="0" w:right="4" w:firstLine="709"/>
        <w:rPr>
          <w:sz w:val="28"/>
        </w:rPr>
      </w:pPr>
      <w:r>
        <w:rPr>
          <w:sz w:val="28"/>
        </w:rPr>
        <w:t xml:space="preserve">Заявка подается согласно форме, приведенной в </w:t>
      </w:r>
      <w:r w:rsidRPr="008C1019">
        <w:rPr>
          <w:sz w:val="28"/>
        </w:rPr>
        <w:t xml:space="preserve">Приложение </w:t>
      </w:r>
      <w:r w:rsidR="00170D66">
        <w:rPr>
          <w:sz w:val="28"/>
        </w:rPr>
        <w:t>№1-а</w:t>
      </w:r>
      <w:r w:rsidRPr="008C1019">
        <w:rPr>
          <w:sz w:val="28"/>
        </w:rPr>
        <w:t xml:space="preserve"> настоящего Положения. </w:t>
      </w:r>
    </w:p>
    <w:p w14:paraId="2020AA94" w14:textId="38F3CC2E" w:rsidR="00973F63" w:rsidRDefault="00973F63" w:rsidP="00973F63">
      <w:pPr>
        <w:pStyle w:val="a6"/>
        <w:tabs>
          <w:tab w:val="left" w:pos="2410"/>
        </w:tabs>
        <w:ind w:left="0" w:right="4" w:firstLine="1418"/>
        <w:rPr>
          <w:sz w:val="28"/>
        </w:rPr>
      </w:pPr>
      <w:r>
        <w:rPr>
          <w:sz w:val="28"/>
        </w:rPr>
        <w:t>1.3.1.</w:t>
      </w:r>
      <w:r>
        <w:rPr>
          <w:sz w:val="28"/>
        </w:rPr>
        <w:tab/>
        <w:t>После получения всех необходимых сведений от команды, ОК Лиги размещает заявку</w:t>
      </w:r>
      <w:r w:rsidR="006B0443">
        <w:rPr>
          <w:sz w:val="28"/>
        </w:rPr>
        <w:t xml:space="preserve"> </w:t>
      </w:r>
      <w:r>
        <w:rPr>
          <w:sz w:val="28"/>
        </w:rPr>
        <w:t>на официальном сайте Лиги в сети Интернет.</w:t>
      </w:r>
    </w:p>
    <w:p w14:paraId="203CB29B" w14:textId="77777777" w:rsidR="00973F63" w:rsidRDefault="00973F63" w:rsidP="00973F63">
      <w:pPr>
        <w:pStyle w:val="a6"/>
        <w:numPr>
          <w:ilvl w:val="1"/>
          <w:numId w:val="25"/>
        </w:numPr>
        <w:tabs>
          <w:tab w:val="left" w:pos="709"/>
        </w:tabs>
        <w:spacing w:before="240" w:after="240"/>
        <w:ind w:left="0" w:right="4" w:firstLine="709"/>
        <w:rPr>
          <w:sz w:val="28"/>
        </w:rPr>
      </w:pPr>
      <w:bookmarkStart w:id="41" w:name="_Hlk56620422"/>
      <w:r>
        <w:rPr>
          <w:sz w:val="28"/>
        </w:rPr>
        <w:t xml:space="preserve">В случае, если команда принимала участие в соревновании Лиги в прошлом сезоне, ее заявка </w:t>
      </w:r>
      <w:bookmarkEnd w:id="41"/>
      <w:r>
        <w:rPr>
          <w:sz w:val="28"/>
        </w:rPr>
        <w:t xml:space="preserve">автоматически переносится на следующий сезон. </w:t>
      </w:r>
    </w:p>
    <w:p w14:paraId="539CAFB0" w14:textId="77777777" w:rsidR="00973F63" w:rsidRDefault="00973F63" w:rsidP="00973F63">
      <w:pPr>
        <w:pStyle w:val="a6"/>
        <w:tabs>
          <w:tab w:val="left" w:pos="2410"/>
        </w:tabs>
        <w:spacing w:after="240"/>
        <w:ind w:left="0" w:right="4" w:firstLine="1418"/>
        <w:rPr>
          <w:sz w:val="28"/>
        </w:rPr>
      </w:pPr>
      <w:r>
        <w:rPr>
          <w:sz w:val="28"/>
        </w:rPr>
        <w:t>1.4.1.</w:t>
      </w:r>
      <w:r>
        <w:rPr>
          <w:sz w:val="28"/>
        </w:rPr>
        <w:tab/>
        <w:t>Команда имеет право внести необходимые изменения в течение межсезонья.</w:t>
      </w:r>
    </w:p>
    <w:p w14:paraId="3D0CC270" w14:textId="77777777" w:rsidR="00973F63" w:rsidRPr="00F3374E" w:rsidRDefault="00973F63" w:rsidP="00973F63">
      <w:pPr>
        <w:pStyle w:val="1"/>
        <w:pageBreakBefore/>
        <w:numPr>
          <w:ilvl w:val="0"/>
          <w:numId w:val="29"/>
        </w:numPr>
        <w:tabs>
          <w:tab w:val="left" w:pos="0"/>
        </w:tabs>
        <w:spacing w:after="240"/>
        <w:ind w:left="0" w:firstLine="0"/>
        <w:jc w:val="center"/>
      </w:pPr>
      <w:bookmarkStart w:id="42" w:name="_Toc58521670"/>
      <w:bookmarkStart w:id="43" w:name="_Toc64218221"/>
      <w:r>
        <w:lastRenderedPageBreak/>
        <w:t>Порядок заявки игроков</w:t>
      </w:r>
      <w:bookmarkEnd w:id="42"/>
      <w:bookmarkEnd w:id="43"/>
    </w:p>
    <w:p w14:paraId="2D8C11D0" w14:textId="77777777" w:rsidR="00973F63" w:rsidRPr="007621BA" w:rsidRDefault="00973F63" w:rsidP="00973F63">
      <w:pPr>
        <w:pStyle w:val="a6"/>
        <w:numPr>
          <w:ilvl w:val="1"/>
          <w:numId w:val="24"/>
        </w:numPr>
        <w:tabs>
          <w:tab w:val="left" w:pos="1418"/>
        </w:tabs>
        <w:ind w:left="0" w:right="4" w:firstLine="709"/>
        <w:rPr>
          <w:sz w:val="28"/>
        </w:rPr>
      </w:pPr>
      <w:r w:rsidRPr="007621BA">
        <w:rPr>
          <w:sz w:val="28"/>
        </w:rPr>
        <w:t xml:space="preserve">В заявке, подаваемой до начала соревнования Лиги, команда имеет право заявить </w:t>
      </w:r>
      <w:r>
        <w:rPr>
          <w:sz w:val="28"/>
        </w:rPr>
        <w:t xml:space="preserve">не менее 6 (шести) и </w:t>
      </w:r>
      <w:r w:rsidRPr="007621BA">
        <w:rPr>
          <w:sz w:val="28"/>
        </w:rPr>
        <w:t>не более 25</w:t>
      </w:r>
      <w:r>
        <w:rPr>
          <w:sz w:val="28"/>
        </w:rPr>
        <w:t xml:space="preserve"> (двадцати пяти)</w:t>
      </w:r>
      <w:r w:rsidRPr="007621BA">
        <w:rPr>
          <w:sz w:val="28"/>
        </w:rPr>
        <w:t xml:space="preserve"> игроков.</w:t>
      </w:r>
    </w:p>
    <w:p w14:paraId="71942B35" w14:textId="77777777" w:rsidR="00973F63" w:rsidRDefault="00973F63" w:rsidP="00973F63">
      <w:pPr>
        <w:pStyle w:val="a6"/>
        <w:numPr>
          <w:ilvl w:val="1"/>
          <w:numId w:val="24"/>
        </w:numPr>
        <w:tabs>
          <w:tab w:val="left" w:pos="709"/>
        </w:tabs>
        <w:spacing w:before="240"/>
        <w:ind w:left="0" w:right="4" w:firstLine="709"/>
        <w:rPr>
          <w:sz w:val="28"/>
        </w:rPr>
      </w:pPr>
      <w:r>
        <w:rPr>
          <w:sz w:val="28"/>
        </w:rPr>
        <w:t>Список игроков команды, подаваемый в заявке, должен включать следующие сведения:</w:t>
      </w:r>
    </w:p>
    <w:p w14:paraId="5C4A7781" w14:textId="77777777" w:rsidR="00973F63" w:rsidRDefault="00973F63" w:rsidP="00973F63">
      <w:pPr>
        <w:pStyle w:val="a6"/>
        <w:tabs>
          <w:tab w:val="left" w:pos="1701"/>
        </w:tabs>
        <w:spacing w:before="240"/>
        <w:ind w:left="1134" w:right="4" w:firstLine="0"/>
        <w:rPr>
          <w:sz w:val="28"/>
        </w:rPr>
      </w:pPr>
      <w:r>
        <w:rPr>
          <w:sz w:val="28"/>
        </w:rPr>
        <w:t>а)</w:t>
      </w:r>
      <w:r>
        <w:rPr>
          <w:sz w:val="28"/>
        </w:rPr>
        <w:tab/>
        <w:t>фамилию, имя, отчество игрока;</w:t>
      </w:r>
    </w:p>
    <w:p w14:paraId="2FD77564" w14:textId="77777777" w:rsidR="00973F63" w:rsidRDefault="00973F63" w:rsidP="00973F63">
      <w:pPr>
        <w:pStyle w:val="a6"/>
        <w:tabs>
          <w:tab w:val="left" w:pos="1701"/>
        </w:tabs>
        <w:spacing w:before="240"/>
        <w:ind w:left="1134" w:right="4" w:firstLine="0"/>
        <w:rPr>
          <w:sz w:val="28"/>
        </w:rPr>
      </w:pPr>
      <w:r>
        <w:rPr>
          <w:sz w:val="28"/>
        </w:rPr>
        <w:t>б)</w:t>
      </w:r>
      <w:r>
        <w:rPr>
          <w:sz w:val="28"/>
        </w:rPr>
        <w:tab/>
        <w:t>дату рождения;</w:t>
      </w:r>
    </w:p>
    <w:p w14:paraId="77BF5BE2" w14:textId="77777777" w:rsidR="00973F63" w:rsidRDefault="00973F63" w:rsidP="00973F63">
      <w:pPr>
        <w:pStyle w:val="a6"/>
        <w:tabs>
          <w:tab w:val="left" w:pos="1701"/>
        </w:tabs>
        <w:spacing w:before="240"/>
        <w:ind w:left="1134" w:right="4" w:firstLine="0"/>
        <w:rPr>
          <w:sz w:val="28"/>
        </w:rPr>
      </w:pPr>
      <w:r>
        <w:rPr>
          <w:sz w:val="28"/>
        </w:rPr>
        <w:t>в)</w:t>
      </w:r>
      <w:r>
        <w:rPr>
          <w:sz w:val="28"/>
        </w:rPr>
        <w:tab/>
        <w:t>игровое амплуа игрока;</w:t>
      </w:r>
    </w:p>
    <w:p w14:paraId="0334F626" w14:textId="77777777" w:rsidR="00973F63" w:rsidRDefault="00973F63" w:rsidP="00973F63">
      <w:pPr>
        <w:pStyle w:val="a6"/>
        <w:tabs>
          <w:tab w:val="left" w:pos="1701"/>
        </w:tabs>
        <w:spacing w:before="240"/>
        <w:ind w:left="1134" w:right="4" w:firstLine="0"/>
        <w:rPr>
          <w:sz w:val="28"/>
        </w:rPr>
      </w:pPr>
      <w:r>
        <w:rPr>
          <w:sz w:val="28"/>
        </w:rPr>
        <w:t>г)</w:t>
      </w:r>
      <w:r>
        <w:rPr>
          <w:sz w:val="28"/>
        </w:rPr>
        <w:tab/>
        <w:t>номер игрока;</w:t>
      </w:r>
    </w:p>
    <w:p w14:paraId="21D3CBD3" w14:textId="77777777" w:rsidR="00973F63" w:rsidRDefault="00973F63" w:rsidP="00973F63">
      <w:pPr>
        <w:pStyle w:val="a6"/>
        <w:tabs>
          <w:tab w:val="left" w:pos="1701"/>
        </w:tabs>
        <w:spacing w:before="240"/>
        <w:ind w:left="1134" w:right="4" w:firstLine="0"/>
        <w:rPr>
          <w:sz w:val="28"/>
        </w:rPr>
      </w:pPr>
      <w:r>
        <w:rPr>
          <w:sz w:val="28"/>
        </w:rPr>
        <w:t>д)</w:t>
      </w:r>
      <w:r>
        <w:rPr>
          <w:sz w:val="28"/>
        </w:rPr>
        <w:tab/>
        <w:t>фотографию в цифровом формате размером не менее 190*280 пикселей. Ширина лица на фото: не менее 150 пикселей.;</w:t>
      </w:r>
    </w:p>
    <w:p w14:paraId="553F2416" w14:textId="77777777" w:rsidR="00973F63" w:rsidRDefault="00973F63" w:rsidP="00973F63">
      <w:pPr>
        <w:pStyle w:val="a6"/>
        <w:numPr>
          <w:ilvl w:val="1"/>
          <w:numId w:val="24"/>
        </w:numPr>
        <w:tabs>
          <w:tab w:val="left" w:pos="709"/>
        </w:tabs>
        <w:spacing w:before="240"/>
        <w:ind w:left="0" w:right="4" w:firstLine="709"/>
        <w:rPr>
          <w:sz w:val="28"/>
        </w:rPr>
      </w:pPr>
      <w:r>
        <w:rPr>
          <w:sz w:val="28"/>
        </w:rPr>
        <w:t>К фотографиям игроков, подаваемых в заявке, предъявляются следующие требования:</w:t>
      </w:r>
    </w:p>
    <w:p w14:paraId="725846F1" w14:textId="77777777" w:rsidR="00973F63" w:rsidRDefault="00973F63" w:rsidP="00973F63">
      <w:pPr>
        <w:pStyle w:val="a6"/>
        <w:tabs>
          <w:tab w:val="left" w:pos="1701"/>
        </w:tabs>
        <w:spacing w:before="240"/>
        <w:ind w:left="1134" w:right="4" w:firstLine="0"/>
        <w:rPr>
          <w:sz w:val="28"/>
        </w:rPr>
      </w:pPr>
      <w:r>
        <w:rPr>
          <w:sz w:val="28"/>
        </w:rPr>
        <w:t>а)</w:t>
      </w:r>
      <w:r>
        <w:rPr>
          <w:sz w:val="28"/>
        </w:rPr>
        <w:tab/>
        <w:t>фотография размером не менее 190*280 пикселей, цветная, не мутная, не темная;</w:t>
      </w:r>
    </w:p>
    <w:p w14:paraId="3FA67B6B" w14:textId="77777777" w:rsidR="00973F63" w:rsidRDefault="00973F63" w:rsidP="00973F63">
      <w:pPr>
        <w:pStyle w:val="a6"/>
        <w:tabs>
          <w:tab w:val="left" w:pos="1701"/>
        </w:tabs>
        <w:spacing w:before="240"/>
        <w:ind w:left="1134" w:right="4" w:firstLine="0"/>
        <w:rPr>
          <w:sz w:val="28"/>
        </w:rPr>
      </w:pPr>
      <w:r>
        <w:rPr>
          <w:sz w:val="28"/>
        </w:rPr>
        <w:t>б)</w:t>
      </w:r>
      <w:r>
        <w:rPr>
          <w:sz w:val="28"/>
        </w:rPr>
        <w:tab/>
        <w:t>фотография портретного качества, в анфас, с мимикой (выражением), не искажающей черты лица;</w:t>
      </w:r>
    </w:p>
    <w:p w14:paraId="70D9990D" w14:textId="77777777" w:rsidR="00973F63" w:rsidRDefault="00973F63" w:rsidP="00973F63">
      <w:pPr>
        <w:pStyle w:val="a6"/>
        <w:tabs>
          <w:tab w:val="left" w:pos="1701"/>
        </w:tabs>
        <w:spacing w:before="240"/>
        <w:ind w:left="1134" w:right="4" w:firstLine="0"/>
        <w:rPr>
          <w:sz w:val="28"/>
        </w:rPr>
      </w:pPr>
      <w:r>
        <w:rPr>
          <w:sz w:val="28"/>
        </w:rPr>
        <w:t>в)</w:t>
      </w:r>
      <w:r>
        <w:rPr>
          <w:sz w:val="28"/>
        </w:rPr>
        <w:tab/>
        <w:t>положение головы на фотографии – прямо;</w:t>
      </w:r>
    </w:p>
    <w:p w14:paraId="66D1781D" w14:textId="77777777" w:rsidR="00973F63" w:rsidRDefault="00973F63" w:rsidP="00973F63">
      <w:pPr>
        <w:pStyle w:val="a6"/>
        <w:tabs>
          <w:tab w:val="left" w:pos="1701"/>
        </w:tabs>
        <w:spacing w:before="240"/>
        <w:ind w:left="1134" w:right="4" w:firstLine="0"/>
        <w:rPr>
          <w:sz w:val="28"/>
        </w:rPr>
      </w:pPr>
      <w:r>
        <w:rPr>
          <w:sz w:val="28"/>
        </w:rPr>
        <w:t>г)</w:t>
      </w:r>
      <w:r>
        <w:rPr>
          <w:sz w:val="28"/>
        </w:rPr>
        <w:tab/>
        <w:t xml:space="preserve">не допускается фотография в очках, головных уборах </w:t>
      </w:r>
      <w:r w:rsidRPr="00B72560">
        <w:rPr>
          <w:sz w:val="28"/>
        </w:rPr>
        <w:t>(исключение – религиозные убеждения)</w:t>
      </w:r>
      <w:r>
        <w:rPr>
          <w:sz w:val="28"/>
        </w:rPr>
        <w:t>;</w:t>
      </w:r>
    </w:p>
    <w:p w14:paraId="0CF9DC10" w14:textId="77777777" w:rsidR="00973F63" w:rsidRDefault="00973F63" w:rsidP="00973F63">
      <w:pPr>
        <w:pStyle w:val="a6"/>
        <w:tabs>
          <w:tab w:val="left" w:pos="1701"/>
        </w:tabs>
        <w:spacing w:before="240"/>
        <w:ind w:left="1134" w:right="4" w:firstLine="0"/>
        <w:rPr>
          <w:sz w:val="28"/>
        </w:rPr>
      </w:pPr>
      <w:r>
        <w:rPr>
          <w:sz w:val="28"/>
        </w:rPr>
        <w:t>д)</w:t>
      </w:r>
      <w:r>
        <w:rPr>
          <w:sz w:val="28"/>
        </w:rPr>
        <w:tab/>
        <w:t>не допускается использование фрагмента, вырезанного из другой фотографии;</w:t>
      </w:r>
    </w:p>
    <w:p w14:paraId="687BF806" w14:textId="77777777" w:rsidR="00973F63" w:rsidRDefault="00973F63" w:rsidP="00973F63">
      <w:pPr>
        <w:pStyle w:val="a6"/>
        <w:tabs>
          <w:tab w:val="left" w:pos="1701"/>
        </w:tabs>
        <w:spacing w:before="240"/>
        <w:ind w:left="1134" w:right="4" w:firstLine="0"/>
        <w:rPr>
          <w:sz w:val="28"/>
        </w:rPr>
      </w:pPr>
      <w:r>
        <w:rPr>
          <w:sz w:val="28"/>
        </w:rPr>
        <w:t>е)</w:t>
      </w:r>
      <w:r>
        <w:rPr>
          <w:sz w:val="28"/>
        </w:rPr>
        <w:tab/>
        <w:t>не допускается использование фотографии с посторонними предметами, другими людьми в кадре.</w:t>
      </w:r>
    </w:p>
    <w:p w14:paraId="76E6F071" w14:textId="77777777" w:rsidR="00973F63" w:rsidRDefault="00973F63" w:rsidP="00973F63">
      <w:pPr>
        <w:pStyle w:val="a6"/>
        <w:numPr>
          <w:ilvl w:val="1"/>
          <w:numId w:val="24"/>
        </w:numPr>
        <w:tabs>
          <w:tab w:val="left" w:pos="709"/>
        </w:tabs>
        <w:spacing w:before="240"/>
        <w:ind w:left="0" w:right="4" w:firstLine="709"/>
        <w:rPr>
          <w:sz w:val="28"/>
        </w:rPr>
      </w:pPr>
      <w:r>
        <w:rPr>
          <w:sz w:val="28"/>
        </w:rPr>
        <w:t>Игрок считается заявленным за команду после получения подтверждения от ОК Лиги рассмотрения заявки и добавления игрока в заявку команды на официальном сайте Лиги в сети Интернет.</w:t>
      </w:r>
    </w:p>
    <w:p w14:paraId="14A31F55" w14:textId="3655C434" w:rsidR="00973F63" w:rsidRPr="00DD63D3" w:rsidRDefault="00973F63" w:rsidP="00973F63">
      <w:pPr>
        <w:pStyle w:val="a6"/>
        <w:numPr>
          <w:ilvl w:val="1"/>
          <w:numId w:val="24"/>
        </w:numPr>
        <w:tabs>
          <w:tab w:val="left" w:pos="709"/>
        </w:tabs>
        <w:spacing w:before="240"/>
        <w:ind w:left="0" w:right="4" w:firstLine="709"/>
        <w:rPr>
          <w:sz w:val="28"/>
        </w:rPr>
      </w:pPr>
      <w:r>
        <w:rPr>
          <w:sz w:val="28"/>
        </w:rPr>
        <w:t xml:space="preserve">Игрок может быть заявлен и должен выступать только в одной команде. Порядок перехода игрока из команды в команду определяется </w:t>
      </w:r>
      <w:r w:rsidRPr="00DD63D3">
        <w:rPr>
          <w:sz w:val="28"/>
        </w:rPr>
        <w:t xml:space="preserve">в п.4 настоящего </w:t>
      </w:r>
      <w:r w:rsidR="00DD63D3" w:rsidRPr="00DD63D3">
        <w:rPr>
          <w:sz w:val="28"/>
        </w:rPr>
        <w:t>П</w:t>
      </w:r>
      <w:r w:rsidR="00DD63D3" w:rsidRPr="007C535B">
        <w:rPr>
          <w:sz w:val="28"/>
        </w:rPr>
        <w:t>оложения</w:t>
      </w:r>
      <w:r w:rsidRPr="00DD63D3">
        <w:rPr>
          <w:sz w:val="28"/>
        </w:rPr>
        <w:t>.</w:t>
      </w:r>
    </w:p>
    <w:p w14:paraId="50F5B228" w14:textId="1354E2C6" w:rsidR="00973F63" w:rsidRDefault="00973F63" w:rsidP="00973F63">
      <w:pPr>
        <w:pStyle w:val="a6"/>
        <w:numPr>
          <w:ilvl w:val="1"/>
          <w:numId w:val="24"/>
        </w:numPr>
        <w:tabs>
          <w:tab w:val="left" w:pos="709"/>
        </w:tabs>
        <w:spacing w:before="240" w:after="240"/>
        <w:ind w:left="0" w:right="4" w:firstLine="709"/>
        <w:rPr>
          <w:sz w:val="28"/>
        </w:rPr>
      </w:pPr>
      <w:r>
        <w:rPr>
          <w:sz w:val="28"/>
        </w:rPr>
        <w:t xml:space="preserve">В случае, если получены неполные сведения от игрока, либо не соблюдены требования </w:t>
      </w:r>
      <w:proofErr w:type="spellStart"/>
      <w:r>
        <w:rPr>
          <w:sz w:val="28"/>
        </w:rPr>
        <w:t>пп</w:t>
      </w:r>
      <w:proofErr w:type="spellEnd"/>
      <w:r>
        <w:rPr>
          <w:sz w:val="28"/>
        </w:rPr>
        <w:t xml:space="preserve">. 2.3. настоящего </w:t>
      </w:r>
      <w:r w:rsidR="008C108B">
        <w:rPr>
          <w:sz w:val="28"/>
        </w:rPr>
        <w:t>По</w:t>
      </w:r>
      <w:r w:rsidR="00DD63D3">
        <w:rPr>
          <w:sz w:val="28"/>
        </w:rPr>
        <w:t>ложения</w:t>
      </w:r>
      <w:r>
        <w:rPr>
          <w:sz w:val="28"/>
        </w:rPr>
        <w:t xml:space="preserve">, ОК Лиги уведомляет команду </w:t>
      </w:r>
      <w:r>
        <w:rPr>
          <w:sz w:val="28"/>
        </w:rPr>
        <w:lastRenderedPageBreak/>
        <w:t>об этом.</w:t>
      </w:r>
    </w:p>
    <w:p w14:paraId="7CC07DCC" w14:textId="203A8A6D" w:rsidR="00973F63" w:rsidRPr="00321245" w:rsidRDefault="00973F63" w:rsidP="00973F63">
      <w:pPr>
        <w:pStyle w:val="a6"/>
        <w:tabs>
          <w:tab w:val="left" w:pos="1276"/>
          <w:tab w:val="left" w:pos="2410"/>
        </w:tabs>
        <w:spacing w:after="240"/>
        <w:ind w:left="0" w:right="4" w:firstLine="1418"/>
        <w:rPr>
          <w:b/>
          <w:bCs/>
          <w:sz w:val="28"/>
        </w:rPr>
      </w:pPr>
      <w:r>
        <w:rPr>
          <w:sz w:val="28"/>
        </w:rPr>
        <w:t xml:space="preserve">Игрок может быть заявлен в команду только после устранения замечаний в сроки, согласно </w:t>
      </w:r>
      <w:proofErr w:type="spellStart"/>
      <w:r>
        <w:rPr>
          <w:sz w:val="28"/>
        </w:rPr>
        <w:t>пп</w:t>
      </w:r>
      <w:proofErr w:type="spellEnd"/>
      <w:r>
        <w:rPr>
          <w:sz w:val="28"/>
        </w:rPr>
        <w:t>. 2.6.1.</w:t>
      </w:r>
      <w:r w:rsidRPr="00321245">
        <w:rPr>
          <w:sz w:val="28"/>
        </w:rPr>
        <w:t xml:space="preserve"> </w:t>
      </w:r>
      <w:r>
        <w:rPr>
          <w:sz w:val="28"/>
        </w:rPr>
        <w:t>настоящего Положения.</w:t>
      </w:r>
    </w:p>
    <w:p w14:paraId="7FA6F012" w14:textId="77777777" w:rsidR="00973F63" w:rsidRDefault="00973F63" w:rsidP="00973F63">
      <w:pPr>
        <w:pStyle w:val="a6"/>
        <w:numPr>
          <w:ilvl w:val="1"/>
          <w:numId w:val="24"/>
        </w:numPr>
        <w:tabs>
          <w:tab w:val="left" w:pos="1418"/>
        </w:tabs>
        <w:spacing w:after="240"/>
        <w:ind w:left="0" w:right="4" w:firstLine="709"/>
        <w:rPr>
          <w:sz w:val="28"/>
        </w:rPr>
      </w:pPr>
      <w:r>
        <w:rPr>
          <w:sz w:val="28"/>
        </w:rPr>
        <w:t xml:space="preserve">ОК Лиги имеет право предупредить официальное лицо команды по электронной почте о необходимости внесения изменений в заявку команды или игрока, в случаях несоблюдения требований </w:t>
      </w:r>
      <w:proofErr w:type="spellStart"/>
      <w:r>
        <w:rPr>
          <w:sz w:val="28"/>
        </w:rPr>
        <w:t>пп</w:t>
      </w:r>
      <w:proofErr w:type="spellEnd"/>
      <w:r>
        <w:rPr>
          <w:sz w:val="28"/>
        </w:rPr>
        <w:t>. 1.1., 2.2. и 2.3. настоящего Положения.</w:t>
      </w:r>
    </w:p>
    <w:p w14:paraId="4254D135" w14:textId="77777777" w:rsidR="00973F63" w:rsidRPr="009F0735" w:rsidRDefault="00973F63" w:rsidP="00973F63">
      <w:pPr>
        <w:tabs>
          <w:tab w:val="left" w:pos="1418"/>
          <w:tab w:val="left" w:pos="2410"/>
        </w:tabs>
        <w:spacing w:after="240"/>
        <w:ind w:right="4" w:firstLine="1418"/>
        <w:rPr>
          <w:sz w:val="28"/>
          <w:szCs w:val="28"/>
        </w:rPr>
      </w:pPr>
      <w:r w:rsidRPr="009F0735">
        <w:rPr>
          <w:sz w:val="28"/>
          <w:szCs w:val="28"/>
        </w:rPr>
        <w:t>2.6.1.</w:t>
      </w:r>
      <w:r w:rsidRPr="009F0735">
        <w:rPr>
          <w:sz w:val="28"/>
          <w:szCs w:val="28"/>
        </w:rPr>
        <w:tab/>
        <w:t>Срок внесения изменений в заявку (устранение замечаний) – не менее 2 (двух) недель с момента оповещения официальных лиц команды</w:t>
      </w:r>
      <w:r>
        <w:rPr>
          <w:sz w:val="28"/>
          <w:szCs w:val="28"/>
        </w:rPr>
        <w:t xml:space="preserve"> ОК Лиги</w:t>
      </w:r>
      <w:r w:rsidRPr="009F0735">
        <w:rPr>
          <w:sz w:val="28"/>
          <w:szCs w:val="28"/>
        </w:rPr>
        <w:t xml:space="preserve">. </w:t>
      </w:r>
    </w:p>
    <w:p w14:paraId="4AEAC308" w14:textId="77777777" w:rsidR="00973F63" w:rsidRDefault="00973F63" w:rsidP="007C535B">
      <w:pPr>
        <w:tabs>
          <w:tab w:val="left" w:pos="2410"/>
        </w:tabs>
        <w:ind w:firstLine="1418"/>
        <w:jc w:val="both"/>
        <w:rPr>
          <w:sz w:val="28"/>
          <w:szCs w:val="28"/>
        </w:rPr>
      </w:pPr>
      <w:r>
        <w:rPr>
          <w:sz w:val="28"/>
          <w:szCs w:val="28"/>
        </w:rPr>
        <w:t>2.6.2.</w:t>
      </w:r>
      <w:r>
        <w:rPr>
          <w:sz w:val="28"/>
          <w:szCs w:val="28"/>
        </w:rPr>
        <w:tab/>
      </w:r>
      <w:r w:rsidRPr="009F0735">
        <w:rPr>
          <w:sz w:val="28"/>
          <w:szCs w:val="28"/>
        </w:rPr>
        <w:t xml:space="preserve">ОК Лиги имеет право не допускать игрока до игр, в случае несоблюдения командой требований </w:t>
      </w:r>
      <w:proofErr w:type="spellStart"/>
      <w:r w:rsidRPr="009F0735">
        <w:rPr>
          <w:sz w:val="28"/>
          <w:szCs w:val="28"/>
        </w:rPr>
        <w:t>п</w:t>
      </w:r>
      <w:r>
        <w:rPr>
          <w:sz w:val="28"/>
          <w:szCs w:val="28"/>
        </w:rPr>
        <w:t>п</w:t>
      </w:r>
      <w:proofErr w:type="spellEnd"/>
      <w:r w:rsidRPr="009F0735">
        <w:rPr>
          <w:sz w:val="28"/>
          <w:szCs w:val="28"/>
        </w:rPr>
        <w:t>. 2.2. и 2.3.</w:t>
      </w:r>
      <w:r>
        <w:rPr>
          <w:sz w:val="28"/>
          <w:szCs w:val="28"/>
        </w:rPr>
        <w:t xml:space="preserve"> настоящего Положения</w:t>
      </w:r>
      <w:r w:rsidRPr="009F0735">
        <w:rPr>
          <w:sz w:val="28"/>
          <w:szCs w:val="28"/>
        </w:rPr>
        <w:t xml:space="preserve">, </w:t>
      </w:r>
      <w:r>
        <w:rPr>
          <w:sz w:val="28"/>
          <w:szCs w:val="28"/>
        </w:rPr>
        <w:t xml:space="preserve">но </w:t>
      </w:r>
      <w:r w:rsidRPr="009F0735">
        <w:rPr>
          <w:sz w:val="28"/>
          <w:szCs w:val="28"/>
        </w:rPr>
        <w:t>с обязательным извещением официального лица команды по электронной почте о недопуске.</w:t>
      </w:r>
    </w:p>
    <w:p w14:paraId="2B48EF83" w14:textId="00DD37D1" w:rsidR="00973F63" w:rsidRPr="00264585" w:rsidRDefault="00973F63" w:rsidP="00973F63">
      <w:pPr>
        <w:pStyle w:val="1"/>
        <w:numPr>
          <w:ilvl w:val="0"/>
          <w:numId w:val="29"/>
        </w:numPr>
        <w:tabs>
          <w:tab w:val="left" w:pos="0"/>
        </w:tabs>
        <w:spacing w:after="240"/>
        <w:ind w:left="0" w:firstLine="0"/>
        <w:jc w:val="center"/>
      </w:pPr>
      <w:bookmarkStart w:id="44" w:name="_Toc58521671"/>
      <w:bookmarkStart w:id="45" w:name="_Toc64218222"/>
      <w:r>
        <w:t xml:space="preserve">Порядок дозаявки и </w:t>
      </w:r>
      <w:r w:rsidR="00DD63D3">
        <w:t xml:space="preserve">отзыва </w:t>
      </w:r>
      <w:r>
        <w:t>игроков</w:t>
      </w:r>
      <w:bookmarkEnd w:id="44"/>
      <w:bookmarkEnd w:id="45"/>
    </w:p>
    <w:p w14:paraId="281933C2" w14:textId="3169959C" w:rsidR="00973F63" w:rsidRPr="00E219AD" w:rsidRDefault="00973F63" w:rsidP="00973F63">
      <w:pPr>
        <w:pStyle w:val="a6"/>
        <w:numPr>
          <w:ilvl w:val="1"/>
          <w:numId w:val="27"/>
        </w:numPr>
        <w:tabs>
          <w:tab w:val="left" w:pos="1418"/>
        </w:tabs>
        <w:spacing w:after="240"/>
        <w:ind w:left="0" w:right="4" w:firstLine="709"/>
        <w:rPr>
          <w:sz w:val="28"/>
        </w:rPr>
      </w:pPr>
      <w:r>
        <w:rPr>
          <w:sz w:val="28"/>
        </w:rPr>
        <w:t xml:space="preserve">После подачи заявки команда имеет право дозаявлять и </w:t>
      </w:r>
      <w:r w:rsidR="00DD63D3">
        <w:rPr>
          <w:sz w:val="28"/>
        </w:rPr>
        <w:t xml:space="preserve">отзывать </w:t>
      </w:r>
      <w:r>
        <w:rPr>
          <w:sz w:val="28"/>
        </w:rPr>
        <w:t xml:space="preserve">игроков, согласно </w:t>
      </w:r>
      <w:proofErr w:type="spellStart"/>
      <w:r w:rsidRPr="00E219AD">
        <w:rPr>
          <w:sz w:val="28"/>
        </w:rPr>
        <w:t>пп</w:t>
      </w:r>
      <w:proofErr w:type="spellEnd"/>
      <w:r w:rsidRPr="00E219AD">
        <w:rPr>
          <w:sz w:val="28"/>
        </w:rPr>
        <w:t xml:space="preserve">. </w:t>
      </w:r>
      <w:r>
        <w:rPr>
          <w:sz w:val="28"/>
        </w:rPr>
        <w:t>3.2. и 3.3 настоящего Положения.</w:t>
      </w:r>
    </w:p>
    <w:p w14:paraId="69E351AC" w14:textId="77777777" w:rsidR="00973F63" w:rsidRDefault="00973F63" w:rsidP="00973F63">
      <w:pPr>
        <w:pStyle w:val="a6"/>
        <w:numPr>
          <w:ilvl w:val="1"/>
          <w:numId w:val="27"/>
        </w:numPr>
        <w:tabs>
          <w:tab w:val="left" w:pos="1418"/>
        </w:tabs>
        <w:spacing w:after="240"/>
        <w:ind w:left="0" w:right="4" w:firstLine="709"/>
        <w:rPr>
          <w:sz w:val="28"/>
        </w:rPr>
      </w:pPr>
      <w:r>
        <w:rPr>
          <w:sz w:val="28"/>
        </w:rPr>
        <w:t>Команда имеет право заявить новых игроков в течение первого круга соревнования Лиги (до начала первого матча второго круга Лиги), выполняя следующие условия:</w:t>
      </w:r>
    </w:p>
    <w:p w14:paraId="50C1162A" w14:textId="77777777" w:rsidR="00973F63" w:rsidRDefault="00973F63" w:rsidP="00973F63">
      <w:pPr>
        <w:pStyle w:val="a6"/>
        <w:tabs>
          <w:tab w:val="left" w:pos="1843"/>
        </w:tabs>
        <w:ind w:left="1134" w:right="4" w:firstLine="0"/>
        <w:rPr>
          <w:sz w:val="28"/>
        </w:rPr>
      </w:pPr>
      <w:r w:rsidRPr="00A42CF5">
        <w:rPr>
          <w:sz w:val="28"/>
        </w:rPr>
        <w:t>а)</w:t>
      </w:r>
      <w:r w:rsidRPr="00A42CF5">
        <w:rPr>
          <w:sz w:val="28"/>
        </w:rPr>
        <w:tab/>
      </w:r>
      <w:r>
        <w:rPr>
          <w:sz w:val="28"/>
        </w:rPr>
        <w:t xml:space="preserve">команда имеет право дозаявить неограниченное количество новых игроков, но общее число заявленных игроков за команду не должно превышать 25 (двадцати пяти) игроков. </w:t>
      </w:r>
    </w:p>
    <w:p w14:paraId="1A7C2B91" w14:textId="399FD24E" w:rsidR="00973F63" w:rsidRDefault="00DD63D3" w:rsidP="00973F63">
      <w:pPr>
        <w:pStyle w:val="a6"/>
        <w:tabs>
          <w:tab w:val="left" w:pos="1843"/>
        </w:tabs>
        <w:spacing w:after="240"/>
        <w:ind w:left="1134" w:right="4" w:firstLine="0"/>
        <w:rPr>
          <w:sz w:val="28"/>
        </w:rPr>
      </w:pPr>
      <w:r>
        <w:rPr>
          <w:sz w:val="28"/>
        </w:rPr>
        <w:tab/>
      </w:r>
      <w:r w:rsidR="00973F63">
        <w:rPr>
          <w:sz w:val="28"/>
        </w:rPr>
        <w:t>Под новым игроком понимается игрок, ранее не заявленный за какую-либо команду, принимающей участие в текущем сезоне (исключение см. в пп.3.8. настоящего Положения);</w:t>
      </w:r>
    </w:p>
    <w:p w14:paraId="28A01924" w14:textId="77777777" w:rsidR="00973F63" w:rsidRDefault="00973F63" w:rsidP="00973F63">
      <w:pPr>
        <w:pStyle w:val="a6"/>
        <w:tabs>
          <w:tab w:val="left" w:pos="1843"/>
        </w:tabs>
        <w:ind w:left="1134" w:right="4" w:firstLine="0"/>
        <w:rPr>
          <w:sz w:val="28"/>
        </w:rPr>
      </w:pPr>
      <w:r w:rsidRPr="00A42CF5">
        <w:rPr>
          <w:sz w:val="28"/>
        </w:rPr>
        <w:t>б)</w:t>
      </w:r>
      <w:r w:rsidRPr="00A42CF5">
        <w:rPr>
          <w:sz w:val="28"/>
        </w:rPr>
        <w:tab/>
      </w:r>
      <w:r>
        <w:rPr>
          <w:sz w:val="28"/>
        </w:rPr>
        <w:t xml:space="preserve">дозаявка принимается в срок с 0:00 понедельника по 23:59 четверга каждой недели. В случае, если игровые дни выпадают на понедельник-четверг, дозаявка не принимается. </w:t>
      </w:r>
    </w:p>
    <w:p w14:paraId="20F14E26" w14:textId="7FC0ADE2" w:rsidR="00973F63" w:rsidRDefault="00DD63D3" w:rsidP="00973F63">
      <w:pPr>
        <w:pStyle w:val="a6"/>
        <w:tabs>
          <w:tab w:val="left" w:pos="1843"/>
        </w:tabs>
        <w:spacing w:after="240"/>
        <w:ind w:left="1134" w:right="4" w:firstLine="0"/>
        <w:rPr>
          <w:sz w:val="28"/>
        </w:rPr>
      </w:pPr>
      <w:r>
        <w:rPr>
          <w:sz w:val="28"/>
        </w:rPr>
        <w:tab/>
      </w:r>
      <w:r w:rsidR="00973F63">
        <w:rPr>
          <w:sz w:val="28"/>
        </w:rPr>
        <w:t>Срок рассмотрения дозаявки ОК Лиги – не более суток с момента поступления запроса о дозаявки от команды в адрес ОК Лиги. Запросы о дозаявки, поступающие в срок с 0:00 пятница по 23:59 воскресенья</w:t>
      </w:r>
      <w:r>
        <w:rPr>
          <w:sz w:val="28"/>
        </w:rPr>
        <w:t>,</w:t>
      </w:r>
      <w:r w:rsidR="00973F63">
        <w:rPr>
          <w:sz w:val="28"/>
        </w:rPr>
        <w:t xml:space="preserve"> рассматриваются с 0:00 понедельника следующей недели</w:t>
      </w:r>
      <w:r w:rsidR="00973F63" w:rsidRPr="00A42CF5">
        <w:rPr>
          <w:sz w:val="28"/>
        </w:rPr>
        <w:t>;</w:t>
      </w:r>
    </w:p>
    <w:p w14:paraId="644FDA00" w14:textId="77777777" w:rsidR="00973F63" w:rsidRPr="00E219AD" w:rsidRDefault="00973F63" w:rsidP="00973F63">
      <w:pPr>
        <w:pStyle w:val="a6"/>
        <w:tabs>
          <w:tab w:val="left" w:pos="1843"/>
        </w:tabs>
        <w:spacing w:after="240"/>
        <w:ind w:left="1134" w:right="4" w:firstLine="0"/>
        <w:rPr>
          <w:sz w:val="28"/>
        </w:rPr>
      </w:pPr>
      <w:r>
        <w:rPr>
          <w:sz w:val="28"/>
        </w:rPr>
        <w:t>в)</w:t>
      </w:r>
      <w:r>
        <w:rPr>
          <w:sz w:val="28"/>
        </w:rPr>
        <w:tab/>
        <w:t xml:space="preserve">на дозаявленного игрока должны быть получены сведения, указанные в </w:t>
      </w:r>
      <w:proofErr w:type="spellStart"/>
      <w:r>
        <w:rPr>
          <w:sz w:val="28"/>
        </w:rPr>
        <w:t>пп</w:t>
      </w:r>
      <w:proofErr w:type="spellEnd"/>
      <w:r>
        <w:rPr>
          <w:sz w:val="28"/>
        </w:rPr>
        <w:t xml:space="preserve">. 2.2. и 2.3. настоящего Положения. В случае, если получены неполные сведения от игрока, либо не соблюдены требования </w:t>
      </w:r>
      <w:proofErr w:type="spellStart"/>
      <w:r>
        <w:rPr>
          <w:sz w:val="28"/>
        </w:rPr>
        <w:t>пп</w:t>
      </w:r>
      <w:proofErr w:type="spellEnd"/>
      <w:r>
        <w:rPr>
          <w:sz w:val="28"/>
        </w:rPr>
        <w:t xml:space="preserve">. 2.3. настоящего Положения, ОК Лиги уведомляет команду об этом. Игрок может быть заявлен в команду только после устранения замечаний в сроки, согласно </w:t>
      </w:r>
      <w:proofErr w:type="spellStart"/>
      <w:r>
        <w:rPr>
          <w:sz w:val="28"/>
        </w:rPr>
        <w:t>пп</w:t>
      </w:r>
      <w:proofErr w:type="spellEnd"/>
      <w:r>
        <w:rPr>
          <w:sz w:val="28"/>
        </w:rPr>
        <w:t>. 2.6.1. настоящего Положения</w:t>
      </w:r>
    </w:p>
    <w:p w14:paraId="666B15CD" w14:textId="77777777" w:rsidR="00973F63" w:rsidRDefault="00973F63" w:rsidP="00973F63">
      <w:pPr>
        <w:pStyle w:val="a6"/>
        <w:tabs>
          <w:tab w:val="left" w:pos="1843"/>
        </w:tabs>
        <w:spacing w:after="240"/>
        <w:ind w:left="1134" w:right="4" w:firstLine="0"/>
        <w:rPr>
          <w:sz w:val="28"/>
        </w:rPr>
      </w:pPr>
      <w:r w:rsidRPr="009059B5">
        <w:rPr>
          <w:sz w:val="28"/>
        </w:rPr>
        <w:lastRenderedPageBreak/>
        <w:t>г)</w:t>
      </w:r>
      <w:r>
        <w:rPr>
          <w:sz w:val="28"/>
        </w:rPr>
        <w:tab/>
        <w:t>Игрок считается дозаявленным за команду после получения подтверждения от ОК Лиги рассмотрения дозаявки игрока в команду и добавления игрока в заявку команды на официальном сайте Лиги в сети Интернет.</w:t>
      </w:r>
    </w:p>
    <w:p w14:paraId="35305794" w14:textId="4A6AFAE0" w:rsidR="00973F63" w:rsidRDefault="00973F63" w:rsidP="00973F63">
      <w:pPr>
        <w:pStyle w:val="a6"/>
        <w:numPr>
          <w:ilvl w:val="1"/>
          <w:numId w:val="27"/>
        </w:numPr>
        <w:tabs>
          <w:tab w:val="left" w:pos="1418"/>
        </w:tabs>
        <w:spacing w:after="240"/>
        <w:ind w:left="0" w:right="4" w:firstLine="709"/>
        <w:rPr>
          <w:sz w:val="28"/>
        </w:rPr>
      </w:pPr>
      <w:r>
        <w:rPr>
          <w:sz w:val="28"/>
        </w:rPr>
        <w:t xml:space="preserve">Команда имеет право </w:t>
      </w:r>
      <w:r w:rsidR="00DD63D3">
        <w:rPr>
          <w:sz w:val="28"/>
        </w:rPr>
        <w:t xml:space="preserve">отозвать </w:t>
      </w:r>
      <w:r>
        <w:rPr>
          <w:sz w:val="28"/>
        </w:rPr>
        <w:t xml:space="preserve">неограниченное количество игроков в любой день в любой момент сезона, но общее число заявленных игроков за команду не должно быть меньше 6 (шести) игроков Игрок считается </w:t>
      </w:r>
      <w:r w:rsidR="00DD63D3">
        <w:rPr>
          <w:sz w:val="28"/>
        </w:rPr>
        <w:t xml:space="preserve">отозванным </w:t>
      </w:r>
      <w:r>
        <w:rPr>
          <w:sz w:val="28"/>
        </w:rPr>
        <w:t xml:space="preserve">после получения подтверждения от ОК Лиги рассмотрения </w:t>
      </w:r>
      <w:r w:rsidR="00DD63D3">
        <w:rPr>
          <w:sz w:val="28"/>
        </w:rPr>
        <w:t xml:space="preserve">отзыва </w:t>
      </w:r>
      <w:r>
        <w:rPr>
          <w:sz w:val="28"/>
        </w:rPr>
        <w:t>игрока из команды.</w:t>
      </w:r>
    </w:p>
    <w:p w14:paraId="1A9C9725" w14:textId="4FFC3AC7" w:rsidR="00973F63" w:rsidRDefault="00DD63D3" w:rsidP="00973F63">
      <w:pPr>
        <w:pStyle w:val="a6"/>
        <w:numPr>
          <w:ilvl w:val="1"/>
          <w:numId w:val="27"/>
        </w:numPr>
        <w:tabs>
          <w:tab w:val="left" w:pos="1418"/>
        </w:tabs>
        <w:spacing w:after="240"/>
        <w:ind w:left="0" w:right="4" w:firstLine="709"/>
        <w:rPr>
          <w:sz w:val="28"/>
        </w:rPr>
      </w:pPr>
      <w:r>
        <w:rPr>
          <w:sz w:val="28"/>
        </w:rPr>
        <w:t xml:space="preserve">Отозванный </w:t>
      </w:r>
      <w:r w:rsidR="00973F63">
        <w:rPr>
          <w:sz w:val="28"/>
        </w:rPr>
        <w:t xml:space="preserve">игрок считается заигранным за команду и не может переходить в другую команду до открытия трансферного периода. Под </w:t>
      </w:r>
      <w:proofErr w:type="spellStart"/>
      <w:r w:rsidR="00973F63">
        <w:rPr>
          <w:sz w:val="28"/>
        </w:rPr>
        <w:t>заигранностью</w:t>
      </w:r>
      <w:proofErr w:type="spellEnd"/>
      <w:r w:rsidR="00973F63">
        <w:rPr>
          <w:sz w:val="28"/>
        </w:rPr>
        <w:t xml:space="preserve"> понимается участие в играх соревнования Лиги, указанных в личной карточке игрока на официальном сайте Лиги в сети </w:t>
      </w:r>
      <w:r>
        <w:rPr>
          <w:sz w:val="28"/>
        </w:rPr>
        <w:t>И</w:t>
      </w:r>
      <w:r w:rsidR="00973F63">
        <w:rPr>
          <w:sz w:val="28"/>
        </w:rPr>
        <w:t>нтернет, на основании протоколов матчей Лиги.</w:t>
      </w:r>
    </w:p>
    <w:p w14:paraId="045F19C5" w14:textId="77777777" w:rsidR="00973F63" w:rsidRDefault="00973F63" w:rsidP="00973F63">
      <w:pPr>
        <w:pStyle w:val="a6"/>
        <w:numPr>
          <w:ilvl w:val="1"/>
          <w:numId w:val="27"/>
        </w:numPr>
        <w:tabs>
          <w:tab w:val="left" w:pos="1418"/>
        </w:tabs>
        <w:spacing w:after="240"/>
        <w:ind w:left="0" w:right="4" w:firstLine="709"/>
        <w:rPr>
          <w:sz w:val="28"/>
        </w:rPr>
      </w:pPr>
      <w:r>
        <w:rPr>
          <w:sz w:val="28"/>
        </w:rPr>
        <w:t xml:space="preserve">В особых случаях (смена руководства команды, форс-мажорные обстоятельства) ОК Лиги имеет право изменить порядок действия </w:t>
      </w:r>
      <w:proofErr w:type="spellStart"/>
      <w:r>
        <w:rPr>
          <w:sz w:val="28"/>
        </w:rPr>
        <w:t>пп</w:t>
      </w:r>
      <w:proofErr w:type="spellEnd"/>
      <w:r>
        <w:rPr>
          <w:sz w:val="28"/>
        </w:rPr>
        <w:t>. 3.2 настоящего Положения для отдельной команды.</w:t>
      </w:r>
    </w:p>
    <w:p w14:paraId="4F6C5E4D" w14:textId="1A67C4CE" w:rsidR="00973F63" w:rsidRDefault="00973F63" w:rsidP="00973F63">
      <w:pPr>
        <w:pStyle w:val="a6"/>
        <w:numPr>
          <w:ilvl w:val="1"/>
          <w:numId w:val="27"/>
        </w:numPr>
        <w:tabs>
          <w:tab w:val="left" w:pos="1418"/>
        </w:tabs>
        <w:spacing w:after="240"/>
        <w:ind w:left="0" w:right="4" w:firstLine="709"/>
        <w:rPr>
          <w:sz w:val="28"/>
        </w:rPr>
      </w:pPr>
      <w:r>
        <w:rPr>
          <w:sz w:val="28"/>
        </w:rPr>
        <w:t xml:space="preserve">В случае, если заявка на сезон достигла лимита в 25 (двадцать пять) игроков, дозаявить нового игрока можно, только если </w:t>
      </w:r>
      <w:r w:rsidR="00DD63D3">
        <w:rPr>
          <w:sz w:val="28"/>
        </w:rPr>
        <w:t xml:space="preserve">отозвать </w:t>
      </w:r>
      <w:r>
        <w:rPr>
          <w:sz w:val="28"/>
        </w:rPr>
        <w:t>одного из заявленных игроков.</w:t>
      </w:r>
    </w:p>
    <w:p w14:paraId="0B6A919C" w14:textId="77777777" w:rsidR="00973F63" w:rsidRDefault="00973F63" w:rsidP="00973F63">
      <w:pPr>
        <w:pStyle w:val="a6"/>
        <w:numPr>
          <w:ilvl w:val="1"/>
          <w:numId w:val="27"/>
        </w:numPr>
        <w:tabs>
          <w:tab w:val="left" w:pos="1418"/>
        </w:tabs>
        <w:spacing w:after="240"/>
        <w:ind w:left="0" w:right="4" w:firstLine="709"/>
        <w:rPr>
          <w:sz w:val="28"/>
        </w:rPr>
      </w:pPr>
      <w:r>
        <w:rPr>
          <w:sz w:val="28"/>
        </w:rPr>
        <w:t xml:space="preserve">В случае, если команда на запрос о дозаявке превысила допустимое количество игроков в заявке, ОК Лиги имеет право отказать команде в запросе о дозаявке до корректировки количества игроков. Данная корректировка должна быть произведена в сроки, согласно </w:t>
      </w:r>
      <w:proofErr w:type="spellStart"/>
      <w:r>
        <w:rPr>
          <w:sz w:val="28"/>
        </w:rPr>
        <w:t>пп</w:t>
      </w:r>
      <w:proofErr w:type="spellEnd"/>
      <w:r>
        <w:rPr>
          <w:sz w:val="28"/>
        </w:rPr>
        <w:t>. 2.6.1. настоящего Положения.</w:t>
      </w:r>
    </w:p>
    <w:p w14:paraId="1260B4CA" w14:textId="19F5C484" w:rsidR="00973F63" w:rsidRDefault="00973F63" w:rsidP="00973F63">
      <w:pPr>
        <w:pStyle w:val="a6"/>
        <w:numPr>
          <w:ilvl w:val="1"/>
          <w:numId w:val="27"/>
        </w:numPr>
        <w:tabs>
          <w:tab w:val="left" w:pos="1418"/>
        </w:tabs>
        <w:spacing w:after="240"/>
        <w:ind w:left="0" w:right="4" w:firstLine="709"/>
        <w:rPr>
          <w:sz w:val="28"/>
        </w:rPr>
      </w:pPr>
      <w:r>
        <w:rPr>
          <w:sz w:val="28"/>
        </w:rPr>
        <w:t xml:space="preserve">В случае, если игрок числится в заявке команды, но не принимал участия в матчах 1 (первого) круга соревнования Лиги (подтверждается ОК Лиги личной статистикой игрока, в т.ч. на основании протоколов матчей Лиги), он имеет право подать в адрес ОК Лиги запрос об </w:t>
      </w:r>
      <w:r w:rsidR="00DD63D3">
        <w:rPr>
          <w:sz w:val="28"/>
        </w:rPr>
        <w:t xml:space="preserve">отзыве </w:t>
      </w:r>
      <w:r>
        <w:rPr>
          <w:sz w:val="28"/>
        </w:rPr>
        <w:t xml:space="preserve">из команды. Другая команда, участвующая в соревновании Лиги, имеет право согласовать дозаявку игрока, выполняя условия </w:t>
      </w:r>
      <w:proofErr w:type="spellStart"/>
      <w:r>
        <w:rPr>
          <w:sz w:val="28"/>
        </w:rPr>
        <w:t>пп</w:t>
      </w:r>
      <w:proofErr w:type="spellEnd"/>
      <w:r>
        <w:rPr>
          <w:sz w:val="28"/>
        </w:rPr>
        <w:t>. 3.2. настоящего Положения.</w:t>
      </w:r>
    </w:p>
    <w:p w14:paraId="230455D1" w14:textId="77777777" w:rsidR="00973F63" w:rsidRPr="00264585" w:rsidRDefault="00973F63" w:rsidP="00973F63">
      <w:pPr>
        <w:pStyle w:val="1"/>
        <w:numPr>
          <w:ilvl w:val="0"/>
          <w:numId w:val="29"/>
        </w:numPr>
        <w:tabs>
          <w:tab w:val="left" w:pos="0"/>
        </w:tabs>
        <w:spacing w:after="240"/>
        <w:ind w:left="0" w:firstLine="0"/>
        <w:jc w:val="center"/>
      </w:pPr>
      <w:bookmarkStart w:id="46" w:name="_Toc58521672"/>
      <w:bookmarkStart w:id="47" w:name="_Toc64218223"/>
      <w:r>
        <w:t>Порядок перехода игроков из команды в команду</w:t>
      </w:r>
      <w:bookmarkEnd w:id="46"/>
      <w:bookmarkEnd w:id="47"/>
    </w:p>
    <w:p w14:paraId="785D01BF" w14:textId="77777777" w:rsidR="00973F63" w:rsidRDefault="00973F63" w:rsidP="00973F63">
      <w:pPr>
        <w:pStyle w:val="a6"/>
        <w:numPr>
          <w:ilvl w:val="1"/>
          <w:numId w:val="28"/>
        </w:numPr>
        <w:tabs>
          <w:tab w:val="left" w:pos="1418"/>
        </w:tabs>
        <w:spacing w:after="240"/>
        <w:ind w:left="0" w:right="4" w:firstLine="709"/>
        <w:rPr>
          <w:sz w:val="28"/>
        </w:rPr>
      </w:pPr>
      <w:r>
        <w:rPr>
          <w:sz w:val="28"/>
        </w:rPr>
        <w:t xml:space="preserve">После подачи заявки команды, игроку разрешено переходить из команды в команду, согласно </w:t>
      </w:r>
      <w:proofErr w:type="spellStart"/>
      <w:r>
        <w:rPr>
          <w:sz w:val="28"/>
        </w:rPr>
        <w:t>пп</w:t>
      </w:r>
      <w:proofErr w:type="spellEnd"/>
      <w:r>
        <w:rPr>
          <w:sz w:val="28"/>
        </w:rPr>
        <w:t xml:space="preserve">. 4.3. </w:t>
      </w:r>
    </w:p>
    <w:p w14:paraId="2318FFE3" w14:textId="77777777" w:rsidR="00973F63" w:rsidRDefault="00973F63" w:rsidP="00973F63">
      <w:pPr>
        <w:pStyle w:val="a6"/>
        <w:numPr>
          <w:ilvl w:val="1"/>
          <w:numId w:val="28"/>
        </w:numPr>
        <w:tabs>
          <w:tab w:val="left" w:pos="1418"/>
        </w:tabs>
        <w:spacing w:after="240"/>
        <w:ind w:left="0" w:right="4" w:firstLine="709"/>
        <w:rPr>
          <w:sz w:val="28"/>
        </w:rPr>
      </w:pPr>
      <w:r>
        <w:rPr>
          <w:sz w:val="28"/>
        </w:rPr>
        <w:t>Игроку разрешено переходить из команды в команду в трансферный период между первым и вторым кругами соревнования Лиги, в срок:</w:t>
      </w:r>
    </w:p>
    <w:p w14:paraId="111D78EA" w14:textId="0480BFD8" w:rsidR="00973F63" w:rsidRPr="007C535B" w:rsidRDefault="00973F63" w:rsidP="00973F63">
      <w:pPr>
        <w:pStyle w:val="a6"/>
        <w:tabs>
          <w:tab w:val="left" w:pos="1418"/>
        </w:tabs>
        <w:spacing w:after="240"/>
        <w:ind w:left="709" w:right="4" w:firstLine="0"/>
        <w:rPr>
          <w:b/>
          <w:bCs/>
          <w:color w:val="000000" w:themeColor="text1"/>
          <w:sz w:val="28"/>
        </w:rPr>
      </w:pPr>
      <w:r w:rsidRPr="007C535B">
        <w:rPr>
          <w:b/>
          <w:bCs/>
          <w:color w:val="000000" w:themeColor="text1"/>
          <w:sz w:val="28"/>
        </w:rPr>
        <w:t xml:space="preserve">«ДД» ММ – «ДД» ММ </w:t>
      </w:r>
      <w:r w:rsidR="00DD63D3" w:rsidRPr="007C535B">
        <w:rPr>
          <w:b/>
          <w:bCs/>
          <w:color w:val="000000" w:themeColor="text1"/>
          <w:sz w:val="28"/>
        </w:rPr>
        <w:t>202</w:t>
      </w:r>
      <w:r w:rsidR="00DD63D3">
        <w:rPr>
          <w:b/>
          <w:bCs/>
          <w:color w:val="000000" w:themeColor="text1"/>
          <w:sz w:val="28"/>
        </w:rPr>
        <w:t>_</w:t>
      </w:r>
      <w:r w:rsidR="00DD63D3" w:rsidRPr="007C535B">
        <w:rPr>
          <w:b/>
          <w:bCs/>
          <w:color w:val="000000" w:themeColor="text1"/>
          <w:sz w:val="28"/>
        </w:rPr>
        <w:t xml:space="preserve"> </w:t>
      </w:r>
      <w:r w:rsidRPr="007C535B">
        <w:rPr>
          <w:b/>
          <w:bCs/>
          <w:color w:val="000000" w:themeColor="text1"/>
          <w:sz w:val="28"/>
        </w:rPr>
        <w:t>г.</w:t>
      </w:r>
    </w:p>
    <w:p w14:paraId="32B46D7E" w14:textId="77777777" w:rsidR="00973F63" w:rsidRPr="003F4E44" w:rsidRDefault="00973F63" w:rsidP="00973F63">
      <w:pPr>
        <w:pStyle w:val="a6"/>
        <w:numPr>
          <w:ilvl w:val="1"/>
          <w:numId w:val="28"/>
        </w:numPr>
        <w:tabs>
          <w:tab w:val="left" w:pos="1418"/>
        </w:tabs>
        <w:spacing w:after="240"/>
        <w:ind w:left="0" w:right="4" w:firstLine="709"/>
        <w:rPr>
          <w:sz w:val="28"/>
        </w:rPr>
      </w:pPr>
      <w:r>
        <w:rPr>
          <w:sz w:val="28"/>
        </w:rPr>
        <w:t>Игроку разрешено переходить из команды в команду в трансферный период, выполняя следующие условия:</w:t>
      </w:r>
    </w:p>
    <w:p w14:paraId="4ED9555C" w14:textId="77777777" w:rsidR="00973F63" w:rsidRDefault="00973F63" w:rsidP="00973F63">
      <w:pPr>
        <w:pStyle w:val="a6"/>
        <w:tabs>
          <w:tab w:val="left" w:pos="1418"/>
        </w:tabs>
        <w:spacing w:after="240"/>
        <w:ind w:left="709" w:right="4" w:firstLine="0"/>
        <w:rPr>
          <w:sz w:val="28"/>
        </w:rPr>
      </w:pPr>
      <w:r>
        <w:rPr>
          <w:sz w:val="28"/>
        </w:rPr>
        <w:lastRenderedPageBreak/>
        <w:t>а)</w:t>
      </w:r>
      <w:r>
        <w:rPr>
          <w:sz w:val="28"/>
        </w:rPr>
        <w:tab/>
        <w:t>Официальное лицо команды, в которую планируется переход игрока, сообщает о желании данного игрока сменить команду, в виде подачи запроса о переходе на электронную почту ОК Лиги.</w:t>
      </w:r>
    </w:p>
    <w:p w14:paraId="02AC9B6B" w14:textId="5A4C644F" w:rsidR="00973F63" w:rsidRDefault="00973F63" w:rsidP="00973F63">
      <w:pPr>
        <w:pStyle w:val="a6"/>
        <w:tabs>
          <w:tab w:val="left" w:pos="1418"/>
        </w:tabs>
        <w:spacing w:after="240"/>
        <w:ind w:left="709" w:right="4" w:firstLine="0"/>
        <w:rPr>
          <w:sz w:val="28"/>
        </w:rPr>
      </w:pPr>
      <w:r>
        <w:rPr>
          <w:sz w:val="28"/>
        </w:rPr>
        <w:t>б)</w:t>
      </w:r>
      <w:r>
        <w:rPr>
          <w:sz w:val="28"/>
        </w:rPr>
        <w:tab/>
        <w:t xml:space="preserve">Не позднее 24 (двадцати четырех) часов, с момента получения запроса о переходе игрока, согласно </w:t>
      </w:r>
      <w:proofErr w:type="spellStart"/>
      <w:r>
        <w:rPr>
          <w:sz w:val="28"/>
        </w:rPr>
        <w:t>пп</w:t>
      </w:r>
      <w:proofErr w:type="spellEnd"/>
      <w:r>
        <w:rPr>
          <w:sz w:val="28"/>
        </w:rPr>
        <w:t>. 4.</w:t>
      </w:r>
      <w:r w:rsidR="00DD63D3">
        <w:rPr>
          <w:sz w:val="28"/>
        </w:rPr>
        <w:t>3</w:t>
      </w:r>
      <w:r>
        <w:rPr>
          <w:sz w:val="28"/>
        </w:rPr>
        <w:t>.-а, ОК Лиги направляет подтверждение перехода в адрес команды, из которой планируется переход игрока,</w:t>
      </w:r>
      <w:r w:rsidRPr="004907FD">
        <w:rPr>
          <w:sz w:val="28"/>
        </w:rPr>
        <w:t xml:space="preserve"> </w:t>
      </w:r>
      <w:r>
        <w:rPr>
          <w:sz w:val="28"/>
        </w:rPr>
        <w:t xml:space="preserve">в виде запроса о подтверждении перехода на электронную почту официального лица команды. </w:t>
      </w:r>
    </w:p>
    <w:p w14:paraId="32D3080D" w14:textId="3FB1164C" w:rsidR="00973F63" w:rsidRDefault="00973F63" w:rsidP="00973F63">
      <w:pPr>
        <w:pStyle w:val="a6"/>
        <w:tabs>
          <w:tab w:val="left" w:pos="1418"/>
        </w:tabs>
        <w:spacing w:after="240"/>
        <w:ind w:left="709" w:right="4" w:firstLine="0"/>
        <w:rPr>
          <w:sz w:val="28"/>
        </w:rPr>
      </w:pPr>
      <w:r>
        <w:rPr>
          <w:sz w:val="28"/>
        </w:rPr>
        <w:t>в)</w:t>
      </w:r>
      <w:r>
        <w:rPr>
          <w:sz w:val="28"/>
        </w:rPr>
        <w:tab/>
        <w:t xml:space="preserve">Не позднее 24 (двадцати четырех) часов, с момента получения запроса о подтверждении перехода, согласно </w:t>
      </w:r>
      <w:proofErr w:type="spellStart"/>
      <w:r>
        <w:rPr>
          <w:sz w:val="28"/>
        </w:rPr>
        <w:t>пп</w:t>
      </w:r>
      <w:proofErr w:type="spellEnd"/>
      <w:r>
        <w:rPr>
          <w:sz w:val="28"/>
        </w:rPr>
        <w:t>. 4.</w:t>
      </w:r>
      <w:r w:rsidR="00DD63D3">
        <w:rPr>
          <w:sz w:val="28"/>
        </w:rPr>
        <w:t>3</w:t>
      </w:r>
      <w:r>
        <w:rPr>
          <w:sz w:val="28"/>
        </w:rPr>
        <w:t>.-б, официальное лицо команды, из которой планируется переход игрока, должно дать ответ на запрос о подтверждение перехода на электронную почту ОК.</w:t>
      </w:r>
    </w:p>
    <w:p w14:paraId="64E8ACB2" w14:textId="07B13528" w:rsidR="00973F63" w:rsidRDefault="00973F63" w:rsidP="00973F63">
      <w:pPr>
        <w:pStyle w:val="a6"/>
        <w:tabs>
          <w:tab w:val="left" w:pos="1418"/>
        </w:tabs>
        <w:spacing w:after="240"/>
        <w:ind w:left="709" w:right="4" w:firstLine="0"/>
        <w:rPr>
          <w:sz w:val="28"/>
        </w:rPr>
      </w:pPr>
      <w:r>
        <w:rPr>
          <w:sz w:val="28"/>
        </w:rPr>
        <w:t>г)</w:t>
      </w:r>
      <w:r>
        <w:rPr>
          <w:sz w:val="28"/>
        </w:rPr>
        <w:tab/>
        <w:t xml:space="preserve">Не позднее 24 (двадцати четырех) часов, с момента получения ответа на запрос о подтверждении перехода, согласно </w:t>
      </w:r>
      <w:proofErr w:type="spellStart"/>
      <w:r>
        <w:rPr>
          <w:sz w:val="28"/>
        </w:rPr>
        <w:t>пп</w:t>
      </w:r>
      <w:proofErr w:type="spellEnd"/>
      <w:r>
        <w:rPr>
          <w:sz w:val="28"/>
        </w:rPr>
        <w:t>. 4.</w:t>
      </w:r>
      <w:r w:rsidR="00DD63D3">
        <w:rPr>
          <w:sz w:val="28"/>
        </w:rPr>
        <w:t>3</w:t>
      </w:r>
      <w:r>
        <w:rPr>
          <w:sz w:val="28"/>
        </w:rPr>
        <w:t>.-в, ОК Лиги принимает решение о согласовании/отказе перехода игрока из команды в команду.</w:t>
      </w:r>
    </w:p>
    <w:p w14:paraId="4D360E91" w14:textId="34510750" w:rsidR="00973F63" w:rsidRDefault="00973F63" w:rsidP="00973F63">
      <w:pPr>
        <w:pStyle w:val="a6"/>
        <w:numPr>
          <w:ilvl w:val="1"/>
          <w:numId w:val="28"/>
        </w:numPr>
        <w:tabs>
          <w:tab w:val="left" w:pos="1418"/>
        </w:tabs>
        <w:spacing w:after="240"/>
        <w:ind w:left="0" w:right="4" w:firstLine="709"/>
        <w:rPr>
          <w:sz w:val="28"/>
        </w:rPr>
      </w:pPr>
      <w:r>
        <w:rPr>
          <w:sz w:val="28"/>
        </w:rPr>
        <w:t xml:space="preserve">В ответ на запрос о подтверждении перехода, согласно </w:t>
      </w:r>
      <w:proofErr w:type="spellStart"/>
      <w:r>
        <w:rPr>
          <w:sz w:val="28"/>
        </w:rPr>
        <w:t>пп</w:t>
      </w:r>
      <w:proofErr w:type="spellEnd"/>
      <w:r>
        <w:rPr>
          <w:sz w:val="28"/>
        </w:rPr>
        <w:t>. 4.</w:t>
      </w:r>
      <w:r w:rsidR="00DD63D3">
        <w:rPr>
          <w:sz w:val="28"/>
        </w:rPr>
        <w:t>3</w:t>
      </w:r>
      <w:r>
        <w:rPr>
          <w:sz w:val="28"/>
        </w:rPr>
        <w:t xml:space="preserve">.-в </w:t>
      </w:r>
      <w:r w:rsidRPr="00AC497F">
        <w:rPr>
          <w:sz w:val="28"/>
        </w:rPr>
        <w:t>настоящего Положения</w:t>
      </w:r>
      <w:r>
        <w:rPr>
          <w:sz w:val="28"/>
        </w:rPr>
        <w:t>,</w:t>
      </w:r>
      <w:r w:rsidRPr="00AC497F">
        <w:rPr>
          <w:sz w:val="28"/>
        </w:rPr>
        <w:t xml:space="preserve"> </w:t>
      </w:r>
      <w:r>
        <w:rPr>
          <w:sz w:val="28"/>
        </w:rPr>
        <w:t>о</w:t>
      </w:r>
      <w:r w:rsidRPr="00AC497F">
        <w:rPr>
          <w:sz w:val="28"/>
        </w:rPr>
        <w:t>фициальное лицо команды, из которой планируется переход игрока, имеет право обратиться в адрес ОК Лиги о запросе наложения вето на переход игрока, в случаях предъявления данному игроку имущественных и материальных претензий (несданная игровая форма команды, непогашенные персональные штрафы и пр.). Вето накладывается ОК Лиги при условии наличия достаточных претензий и снимается ОК Лиги после подтверждения от команды, из которой планируется переход игрока, устранения претензий игроком.</w:t>
      </w:r>
    </w:p>
    <w:p w14:paraId="2DD9ABB7" w14:textId="2392625A" w:rsidR="00973F63" w:rsidRPr="00921DFA" w:rsidRDefault="00973F63" w:rsidP="00973F63">
      <w:pPr>
        <w:pStyle w:val="a6"/>
        <w:numPr>
          <w:ilvl w:val="1"/>
          <w:numId w:val="28"/>
        </w:numPr>
        <w:tabs>
          <w:tab w:val="left" w:pos="1418"/>
        </w:tabs>
        <w:spacing w:after="240"/>
        <w:ind w:left="0" w:right="4" w:firstLine="709"/>
        <w:rPr>
          <w:sz w:val="28"/>
        </w:rPr>
      </w:pPr>
      <w:r w:rsidRPr="00AC497F">
        <w:rPr>
          <w:sz w:val="28"/>
        </w:rPr>
        <w:t>В случае, если официальное лицо команды, из которой планируется переход игрока, не отвечает на запрос о подтверждении перехода игрока</w:t>
      </w:r>
      <w:r>
        <w:rPr>
          <w:sz w:val="28"/>
        </w:rPr>
        <w:t xml:space="preserve">, согласно </w:t>
      </w:r>
      <w:r w:rsidRPr="00AC497F">
        <w:rPr>
          <w:sz w:val="28"/>
        </w:rPr>
        <w:t>пп.4.</w:t>
      </w:r>
      <w:r w:rsidR="00DD63D3">
        <w:rPr>
          <w:sz w:val="28"/>
        </w:rPr>
        <w:t>3</w:t>
      </w:r>
      <w:r w:rsidRPr="00AC497F">
        <w:rPr>
          <w:sz w:val="28"/>
        </w:rPr>
        <w:t>.-в настоящего Положения, или отказывает в переходе игрока без достаточных на то оснований, ОК Лиги имеет право разрешить переход игрока без согласия официального лица команды, из которой планируется переход игрока. ОК Лиги уведомляет официальных лиц обеих команд о данном решении по электронной почте.</w:t>
      </w:r>
    </w:p>
    <w:p w14:paraId="129D598F" w14:textId="77777777" w:rsidR="00973F63" w:rsidRDefault="00973F63" w:rsidP="00973F63">
      <w:pPr>
        <w:pStyle w:val="a6"/>
        <w:numPr>
          <w:ilvl w:val="1"/>
          <w:numId w:val="28"/>
        </w:numPr>
        <w:tabs>
          <w:tab w:val="left" w:pos="1418"/>
        </w:tabs>
        <w:spacing w:after="240"/>
        <w:ind w:left="0" w:right="4" w:firstLine="709"/>
        <w:rPr>
          <w:sz w:val="28"/>
        </w:rPr>
      </w:pPr>
      <w:r>
        <w:rPr>
          <w:sz w:val="28"/>
        </w:rPr>
        <w:t>Команда имеет право обратиться с запросом о переходе игрока с момента окончания последнего матча 1 (первого) круга соревнования Лиги и за 48 (сорок восемь) часов до начала первого матча 2 (второго) круга соревнования Лиги.</w:t>
      </w:r>
    </w:p>
    <w:p w14:paraId="398180C4" w14:textId="7BECE171" w:rsidR="00973F63" w:rsidRDefault="00973F63" w:rsidP="00973F63">
      <w:pPr>
        <w:pStyle w:val="a4"/>
        <w:pageBreakBefore/>
        <w:spacing w:before="81"/>
        <w:ind w:left="431" w:right="3"/>
        <w:jc w:val="right"/>
      </w:pPr>
      <w:r>
        <w:lastRenderedPageBreak/>
        <w:t xml:space="preserve">Приложение </w:t>
      </w:r>
      <w:r w:rsidR="00170D66">
        <w:t>№</w:t>
      </w:r>
      <w:r w:rsidR="00194C9F">
        <w:t xml:space="preserve"> </w:t>
      </w:r>
      <w:r w:rsidR="00170D66">
        <w:t>1-а</w:t>
      </w:r>
    </w:p>
    <w:p w14:paraId="47136A7E" w14:textId="77777777" w:rsidR="00973F63" w:rsidRPr="00973F63" w:rsidRDefault="00973F63" w:rsidP="00973F63">
      <w:pPr>
        <w:pStyle w:val="a4"/>
        <w:spacing w:before="6"/>
        <w:ind w:left="432"/>
        <w:jc w:val="right"/>
        <w:rPr>
          <w:szCs w:val="22"/>
        </w:rPr>
      </w:pPr>
    </w:p>
    <w:p w14:paraId="7F31165D" w14:textId="77777777" w:rsidR="00973F63" w:rsidRDefault="00973F63" w:rsidP="00973F63">
      <w:pPr>
        <w:pStyle w:val="1"/>
        <w:jc w:val="center"/>
      </w:pPr>
      <w:bookmarkStart w:id="48" w:name="_Toc64218224"/>
      <w:r>
        <w:t>Образец формы заявки на сезон для участия команды в соревновании</w:t>
      </w:r>
      <w:bookmarkEnd w:id="48"/>
    </w:p>
    <w:p w14:paraId="1933EFB7" w14:textId="77777777" w:rsidR="00973F63" w:rsidRDefault="00973F63" w:rsidP="00973F63">
      <w:pPr>
        <w:pStyle w:val="1"/>
        <w:spacing w:after="240"/>
        <w:jc w:val="center"/>
      </w:pPr>
      <w:bookmarkStart w:id="49" w:name="_Toc58521674"/>
      <w:bookmarkStart w:id="50" w:name="_Toc64218225"/>
      <w:r>
        <w:t>«Открытой флорбольной Лиги г. Москвы»</w:t>
      </w:r>
      <w:bookmarkEnd w:id="49"/>
      <w:bookmarkEnd w:id="50"/>
    </w:p>
    <w:p w14:paraId="787FF1C1" w14:textId="42A403CF" w:rsidR="00973F63" w:rsidRDefault="00973F63" w:rsidP="00973F63">
      <w:pPr>
        <w:jc w:val="center"/>
      </w:pPr>
      <w:r w:rsidRPr="008C1019">
        <w:rPr>
          <w:noProof/>
        </w:rPr>
        <w:drawing>
          <wp:inline distT="0" distB="0" distL="0" distR="0" wp14:anchorId="5F6A74BE" wp14:editId="4D0DF681">
            <wp:extent cx="5559633" cy="8023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018" cy="8056167"/>
                    </a:xfrm>
                    <a:prstGeom prst="rect">
                      <a:avLst/>
                    </a:prstGeom>
                    <a:noFill/>
                    <a:ln>
                      <a:noFill/>
                    </a:ln>
                  </pic:spPr>
                </pic:pic>
              </a:graphicData>
            </a:graphic>
          </wp:inline>
        </w:drawing>
      </w:r>
    </w:p>
    <w:p w14:paraId="2932F212" w14:textId="1AE09C4F" w:rsidR="00973F63" w:rsidRDefault="00973F63" w:rsidP="00973F63">
      <w:pPr>
        <w:jc w:val="center"/>
      </w:pPr>
    </w:p>
    <w:p w14:paraId="1E20056C" w14:textId="22F27CFE" w:rsidR="00170D66" w:rsidRDefault="00170D66" w:rsidP="00170D66">
      <w:pPr>
        <w:pStyle w:val="a4"/>
        <w:pageBreakBefore/>
        <w:spacing w:before="81"/>
        <w:ind w:left="0" w:right="3"/>
        <w:jc w:val="right"/>
      </w:pPr>
      <w:r>
        <w:lastRenderedPageBreak/>
        <w:t>Приложение № 2</w:t>
      </w:r>
    </w:p>
    <w:p w14:paraId="4D7CB056" w14:textId="77777777" w:rsidR="00170D66" w:rsidRDefault="00170D66" w:rsidP="00170D66">
      <w:pPr>
        <w:pStyle w:val="a4"/>
        <w:spacing w:before="6"/>
        <w:ind w:left="0"/>
        <w:jc w:val="left"/>
        <w:rPr>
          <w:sz w:val="36"/>
        </w:rPr>
      </w:pPr>
    </w:p>
    <w:p w14:paraId="4385C49C" w14:textId="77E8473B" w:rsidR="00170D66" w:rsidRDefault="00BF5FB5" w:rsidP="00170D66">
      <w:pPr>
        <w:pStyle w:val="1"/>
        <w:jc w:val="center"/>
      </w:pPr>
      <w:bookmarkStart w:id="51" w:name="_Toc64218226"/>
      <w:r>
        <w:t>Образец расписки участника</w:t>
      </w:r>
      <w:r w:rsidR="00170D66">
        <w:t xml:space="preserve"> для участия в соревновании</w:t>
      </w:r>
      <w:bookmarkEnd w:id="51"/>
    </w:p>
    <w:p w14:paraId="7DD467B0" w14:textId="7A0A7196" w:rsidR="00170D66" w:rsidRDefault="00170D66" w:rsidP="00170D66">
      <w:pPr>
        <w:pStyle w:val="1"/>
        <w:spacing w:after="240"/>
        <w:jc w:val="center"/>
      </w:pPr>
      <w:r>
        <w:t xml:space="preserve"> </w:t>
      </w:r>
      <w:bookmarkStart w:id="52" w:name="_Toc58521676"/>
      <w:bookmarkStart w:id="53" w:name="_Toc64218227"/>
      <w:r>
        <w:t xml:space="preserve">«Открытой </w:t>
      </w:r>
      <w:r w:rsidR="00D3020D">
        <w:t>Ф</w:t>
      </w:r>
      <w:r>
        <w:t>лорбольной Лиги Москвы»</w:t>
      </w:r>
      <w:bookmarkEnd w:id="52"/>
      <w:bookmarkEnd w:id="53"/>
    </w:p>
    <w:p w14:paraId="24B436C2" w14:textId="77777777" w:rsidR="00BF5FB5" w:rsidRPr="00B73288" w:rsidRDefault="00BF5FB5" w:rsidP="00B73288">
      <w:pPr>
        <w:rPr>
          <w:sz w:val="28"/>
          <w:szCs w:val="28"/>
        </w:rPr>
      </w:pPr>
    </w:p>
    <w:p w14:paraId="35D93A39" w14:textId="44B0D86C" w:rsidR="00973F63" w:rsidRDefault="00BF5FB5" w:rsidP="00BF5FB5">
      <w:pPr>
        <w:jc w:val="center"/>
      </w:pPr>
      <w:r>
        <w:rPr>
          <w:noProof/>
        </w:rPr>
        <w:drawing>
          <wp:inline distT="0" distB="0" distL="0" distR="0" wp14:anchorId="7BA90B77" wp14:editId="38B964A9">
            <wp:extent cx="6027420" cy="4635009"/>
            <wp:effectExtent l="57150" t="57150" r="30480" b="323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27420" cy="4635009"/>
                    </a:xfrm>
                    <a:prstGeom prst="rect">
                      <a:avLst/>
                    </a:prstGeom>
                    <a:solidFill>
                      <a:srgbClr val="FFFFFF">
                        <a:shade val="85000"/>
                      </a:srgbClr>
                    </a:solidFill>
                    <a:ln w="6350"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68E7B738" w14:textId="4C424069" w:rsidR="009A2BE6" w:rsidRDefault="009A2BE6" w:rsidP="00B73288">
      <w:pPr>
        <w:pStyle w:val="a4"/>
        <w:pageBreakBefore/>
        <w:spacing w:before="81"/>
        <w:ind w:left="0" w:right="6"/>
        <w:jc w:val="right"/>
      </w:pPr>
      <w:r>
        <w:lastRenderedPageBreak/>
        <w:t>Приложение № 3</w:t>
      </w:r>
    </w:p>
    <w:p w14:paraId="1C6CDF06" w14:textId="77777777" w:rsidR="009A2BE6" w:rsidRDefault="009A2BE6" w:rsidP="009A2BE6">
      <w:pPr>
        <w:pStyle w:val="a4"/>
        <w:spacing w:before="6"/>
        <w:ind w:left="0"/>
        <w:jc w:val="left"/>
        <w:rPr>
          <w:sz w:val="36"/>
        </w:rPr>
      </w:pPr>
    </w:p>
    <w:p w14:paraId="17B4B070" w14:textId="77CD76E3" w:rsidR="009A2BE6" w:rsidRDefault="009A2BE6" w:rsidP="009A2BE6">
      <w:pPr>
        <w:pStyle w:val="1"/>
        <w:jc w:val="center"/>
      </w:pPr>
      <w:bookmarkStart w:id="54" w:name="_Toc64218228"/>
      <w:r>
        <w:t>Образец заявки на матч в соревновании</w:t>
      </w:r>
      <w:bookmarkEnd w:id="54"/>
    </w:p>
    <w:p w14:paraId="118E77A5" w14:textId="63BC3171" w:rsidR="00B73288" w:rsidRDefault="009A2BE6" w:rsidP="00B73288">
      <w:pPr>
        <w:pStyle w:val="1"/>
        <w:spacing w:after="240"/>
        <w:jc w:val="center"/>
      </w:pPr>
      <w:r>
        <w:t xml:space="preserve"> </w:t>
      </w:r>
      <w:bookmarkStart w:id="55" w:name="_Toc58521678"/>
      <w:bookmarkStart w:id="56" w:name="_Toc64218229"/>
      <w:r>
        <w:t xml:space="preserve">«Открытой </w:t>
      </w:r>
      <w:r w:rsidR="00D3020D">
        <w:t>Ф</w:t>
      </w:r>
      <w:r>
        <w:t>лорбольной Лиги Москвы»</w:t>
      </w:r>
      <w:bookmarkEnd w:id="55"/>
      <w:bookmarkEnd w:id="56"/>
    </w:p>
    <w:p w14:paraId="4FB4B917" w14:textId="77777777" w:rsidR="00B73288" w:rsidRPr="00B73288" w:rsidRDefault="00B73288" w:rsidP="00B73288">
      <w:pPr>
        <w:rPr>
          <w:sz w:val="28"/>
          <w:szCs w:val="28"/>
        </w:rPr>
      </w:pPr>
    </w:p>
    <w:p w14:paraId="4F6B7802" w14:textId="5ED9AFA3" w:rsidR="009A2BE6" w:rsidRDefault="002C33A4" w:rsidP="00BF5FB5">
      <w:pPr>
        <w:jc w:val="center"/>
      </w:pPr>
      <w:r>
        <w:rPr>
          <w:noProof/>
        </w:rPr>
        <w:drawing>
          <wp:inline distT="0" distB="0" distL="0" distR="0" wp14:anchorId="7C742E55" wp14:editId="75298BB9">
            <wp:extent cx="4061460" cy="7670873"/>
            <wp:effectExtent l="114300" t="76200" r="91440" b="1016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5280" cy="7678088"/>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9A2BE6" w:rsidSect="00F60C43">
      <w:pgSz w:w="11910" w:h="16840"/>
      <w:pgMar w:top="1134" w:right="567" w:bottom="1134" w:left="1134"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218B" w14:textId="77777777" w:rsidR="00F21739" w:rsidRDefault="00F21739">
      <w:r>
        <w:separator/>
      </w:r>
    </w:p>
  </w:endnote>
  <w:endnote w:type="continuationSeparator" w:id="0">
    <w:p w14:paraId="12622DFC" w14:textId="77777777" w:rsidR="00F21739" w:rsidRDefault="00F2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96414"/>
      <w:docPartObj>
        <w:docPartGallery w:val="Page Numbers (Bottom of Page)"/>
        <w:docPartUnique/>
      </w:docPartObj>
    </w:sdtPr>
    <w:sdtContent>
      <w:p w14:paraId="0573CA84" w14:textId="26852F29" w:rsidR="00B72560" w:rsidRDefault="00B72560">
        <w:pPr>
          <w:pStyle w:val="aa"/>
          <w:jc w:val="center"/>
        </w:pPr>
        <w:r>
          <w:fldChar w:fldCharType="begin"/>
        </w:r>
        <w:r>
          <w:instrText>PAGE   \* MERGEFORMAT</w:instrText>
        </w:r>
        <w:r>
          <w:fldChar w:fldCharType="separate"/>
        </w:r>
        <w:r>
          <w:rPr>
            <w:noProof/>
          </w:rPr>
          <w:t>8</w:t>
        </w:r>
        <w:r>
          <w:fldChar w:fldCharType="end"/>
        </w:r>
      </w:p>
    </w:sdtContent>
  </w:sdt>
  <w:p w14:paraId="2021EEF8" w14:textId="77777777" w:rsidR="00B72560" w:rsidRDefault="00B725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FD7B" w14:textId="77777777" w:rsidR="00F21739" w:rsidRDefault="00F21739">
      <w:r>
        <w:separator/>
      </w:r>
    </w:p>
  </w:footnote>
  <w:footnote w:type="continuationSeparator" w:id="0">
    <w:p w14:paraId="6BBC7309" w14:textId="77777777" w:rsidR="00F21739" w:rsidRDefault="00F2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8ACC" w14:textId="0D1C5F49" w:rsidR="00B72560" w:rsidRDefault="00B72560">
    <w:pPr>
      <w:pStyle w:val="a4"/>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98"/>
    <w:multiLevelType w:val="multilevel"/>
    <w:tmpl w:val="BC0235EA"/>
    <w:lvl w:ilvl="0">
      <w:start w:val="13"/>
      <w:numFmt w:val="decimal"/>
      <w:lvlText w:val="%1."/>
      <w:lvlJc w:val="left"/>
      <w:pPr>
        <w:ind w:left="600" w:hanging="600"/>
      </w:pPr>
      <w:rPr>
        <w:rFonts w:hint="default"/>
        <w:b w:val="0"/>
      </w:rPr>
    </w:lvl>
    <w:lvl w:ilvl="1">
      <w:start w:val="1"/>
      <w:numFmt w:val="decimal"/>
      <w:lvlText w:val="%1.%2."/>
      <w:lvlJc w:val="left"/>
      <w:pPr>
        <w:ind w:left="1418" w:hanging="720"/>
      </w:pPr>
      <w:rPr>
        <w:rFonts w:hint="default"/>
        <w:b w:val="0"/>
      </w:rPr>
    </w:lvl>
    <w:lvl w:ilvl="2">
      <w:start w:val="1"/>
      <w:numFmt w:val="decimal"/>
      <w:lvlText w:val="%1.%2.%3."/>
      <w:lvlJc w:val="left"/>
      <w:pPr>
        <w:ind w:left="2116" w:hanging="720"/>
      </w:pPr>
      <w:rPr>
        <w:rFonts w:hint="default"/>
        <w:b w:val="0"/>
      </w:rPr>
    </w:lvl>
    <w:lvl w:ilvl="3">
      <w:start w:val="1"/>
      <w:numFmt w:val="decimal"/>
      <w:lvlText w:val="%1.%2.%3.%4."/>
      <w:lvlJc w:val="left"/>
      <w:pPr>
        <w:ind w:left="3174" w:hanging="1080"/>
      </w:pPr>
      <w:rPr>
        <w:rFonts w:hint="default"/>
        <w:b w:val="0"/>
      </w:rPr>
    </w:lvl>
    <w:lvl w:ilvl="4">
      <w:start w:val="1"/>
      <w:numFmt w:val="decimal"/>
      <w:lvlText w:val="%1.%2.%3.%4.%5."/>
      <w:lvlJc w:val="left"/>
      <w:pPr>
        <w:ind w:left="3872" w:hanging="1080"/>
      </w:pPr>
      <w:rPr>
        <w:rFonts w:hint="default"/>
        <w:b w:val="0"/>
      </w:rPr>
    </w:lvl>
    <w:lvl w:ilvl="5">
      <w:start w:val="1"/>
      <w:numFmt w:val="decimal"/>
      <w:lvlText w:val="%1.%2.%3.%4.%5.%6."/>
      <w:lvlJc w:val="left"/>
      <w:pPr>
        <w:ind w:left="4930" w:hanging="1440"/>
      </w:pPr>
      <w:rPr>
        <w:rFonts w:hint="default"/>
        <w:b w:val="0"/>
      </w:rPr>
    </w:lvl>
    <w:lvl w:ilvl="6">
      <w:start w:val="1"/>
      <w:numFmt w:val="decimal"/>
      <w:lvlText w:val="%1.%2.%3.%4.%5.%6.%7."/>
      <w:lvlJc w:val="left"/>
      <w:pPr>
        <w:ind w:left="5988" w:hanging="1800"/>
      </w:pPr>
      <w:rPr>
        <w:rFonts w:hint="default"/>
        <w:b w:val="0"/>
      </w:rPr>
    </w:lvl>
    <w:lvl w:ilvl="7">
      <w:start w:val="1"/>
      <w:numFmt w:val="decimal"/>
      <w:lvlText w:val="%1.%2.%3.%4.%5.%6.%7.%8."/>
      <w:lvlJc w:val="left"/>
      <w:pPr>
        <w:ind w:left="6686" w:hanging="1800"/>
      </w:pPr>
      <w:rPr>
        <w:rFonts w:hint="default"/>
        <w:b w:val="0"/>
      </w:rPr>
    </w:lvl>
    <w:lvl w:ilvl="8">
      <w:start w:val="1"/>
      <w:numFmt w:val="decimal"/>
      <w:lvlText w:val="%1.%2.%3.%4.%5.%6.%7.%8.%9."/>
      <w:lvlJc w:val="left"/>
      <w:pPr>
        <w:ind w:left="7744" w:hanging="2160"/>
      </w:pPr>
      <w:rPr>
        <w:rFonts w:hint="default"/>
        <w:b w:val="0"/>
      </w:rPr>
    </w:lvl>
  </w:abstractNum>
  <w:abstractNum w:abstractNumId="1" w15:restartNumberingAfterBreak="0">
    <w:nsid w:val="09D02378"/>
    <w:multiLevelType w:val="multilevel"/>
    <w:tmpl w:val="05968A70"/>
    <w:lvl w:ilvl="0">
      <w:start w:val="8"/>
      <w:numFmt w:val="decimal"/>
      <w:lvlText w:val="%1."/>
      <w:lvlJc w:val="left"/>
      <w:pPr>
        <w:ind w:left="648" w:hanging="648"/>
      </w:pPr>
      <w:rPr>
        <w:rFonts w:hint="default"/>
      </w:rPr>
    </w:lvl>
    <w:lvl w:ilvl="1">
      <w:start w:val="7"/>
      <w:numFmt w:val="decimal"/>
      <w:lvlText w:val="%1.%2."/>
      <w:lvlJc w:val="left"/>
      <w:pPr>
        <w:ind w:left="1074" w:hanging="720"/>
      </w:pPr>
      <w:rPr>
        <w:rFonts w:hint="default"/>
        <w:sz w:val="28"/>
        <w:szCs w:val="22"/>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FC496F"/>
    <w:multiLevelType w:val="multilevel"/>
    <w:tmpl w:val="821AC004"/>
    <w:lvl w:ilvl="0">
      <w:start w:val="9"/>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bCs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B560A8E"/>
    <w:multiLevelType w:val="multilevel"/>
    <w:tmpl w:val="23246050"/>
    <w:lvl w:ilvl="0">
      <w:start w:val="11"/>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bCs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720295"/>
    <w:multiLevelType w:val="hybridMultilevel"/>
    <w:tmpl w:val="72083376"/>
    <w:lvl w:ilvl="0" w:tplc="579C8080">
      <w:start w:val="6"/>
      <w:numFmt w:val="decimal"/>
      <w:lvlText w:val="%1."/>
      <w:lvlJc w:val="left"/>
      <w:pPr>
        <w:ind w:left="413" w:hanging="281"/>
      </w:pPr>
      <w:rPr>
        <w:rFonts w:ascii="Times New Roman" w:eastAsia="Times New Roman" w:hAnsi="Times New Roman" w:cs="Times New Roman" w:hint="default"/>
        <w:w w:val="100"/>
        <w:sz w:val="28"/>
        <w:szCs w:val="28"/>
        <w:lang w:val="ru-RU" w:eastAsia="en-US" w:bidi="ar-SA"/>
      </w:rPr>
    </w:lvl>
    <w:lvl w:ilvl="1" w:tplc="1FDCA4CE">
      <w:start w:val="1"/>
      <w:numFmt w:val="decimal"/>
      <w:lvlText w:val="%2."/>
      <w:lvlJc w:val="left"/>
      <w:pPr>
        <w:ind w:left="4415" w:hanging="281"/>
        <w:jc w:val="right"/>
      </w:pPr>
      <w:rPr>
        <w:rFonts w:ascii="Times New Roman" w:eastAsia="Times New Roman" w:hAnsi="Times New Roman" w:cs="Times New Roman" w:hint="default"/>
        <w:b/>
        <w:bCs/>
        <w:w w:val="100"/>
        <w:sz w:val="28"/>
        <w:szCs w:val="28"/>
        <w:lang w:val="ru-RU" w:eastAsia="en-US" w:bidi="ar-SA"/>
      </w:rPr>
    </w:lvl>
    <w:lvl w:ilvl="2" w:tplc="DAAEF5D0">
      <w:numFmt w:val="bullet"/>
      <w:lvlText w:val="•"/>
      <w:lvlJc w:val="left"/>
      <w:pPr>
        <w:ind w:left="5062" w:hanging="281"/>
      </w:pPr>
      <w:rPr>
        <w:rFonts w:hint="default"/>
        <w:lang w:val="ru-RU" w:eastAsia="en-US" w:bidi="ar-SA"/>
      </w:rPr>
    </w:lvl>
    <w:lvl w:ilvl="3" w:tplc="B4BE58F2">
      <w:numFmt w:val="bullet"/>
      <w:lvlText w:val="•"/>
      <w:lvlJc w:val="left"/>
      <w:pPr>
        <w:ind w:left="5705" w:hanging="281"/>
      </w:pPr>
      <w:rPr>
        <w:rFonts w:hint="default"/>
        <w:lang w:val="ru-RU" w:eastAsia="en-US" w:bidi="ar-SA"/>
      </w:rPr>
    </w:lvl>
    <w:lvl w:ilvl="4" w:tplc="BDA047D6">
      <w:numFmt w:val="bullet"/>
      <w:lvlText w:val="•"/>
      <w:lvlJc w:val="left"/>
      <w:pPr>
        <w:ind w:left="6348" w:hanging="281"/>
      </w:pPr>
      <w:rPr>
        <w:rFonts w:hint="default"/>
        <w:lang w:val="ru-RU" w:eastAsia="en-US" w:bidi="ar-SA"/>
      </w:rPr>
    </w:lvl>
    <w:lvl w:ilvl="5" w:tplc="2B281A88">
      <w:numFmt w:val="bullet"/>
      <w:lvlText w:val="•"/>
      <w:lvlJc w:val="left"/>
      <w:pPr>
        <w:ind w:left="6991" w:hanging="281"/>
      </w:pPr>
      <w:rPr>
        <w:rFonts w:hint="default"/>
        <w:lang w:val="ru-RU" w:eastAsia="en-US" w:bidi="ar-SA"/>
      </w:rPr>
    </w:lvl>
    <w:lvl w:ilvl="6" w:tplc="4A5E7AAE">
      <w:numFmt w:val="bullet"/>
      <w:lvlText w:val="•"/>
      <w:lvlJc w:val="left"/>
      <w:pPr>
        <w:ind w:left="7634" w:hanging="281"/>
      </w:pPr>
      <w:rPr>
        <w:rFonts w:hint="default"/>
        <w:lang w:val="ru-RU" w:eastAsia="en-US" w:bidi="ar-SA"/>
      </w:rPr>
    </w:lvl>
    <w:lvl w:ilvl="7" w:tplc="C5EA376A">
      <w:numFmt w:val="bullet"/>
      <w:lvlText w:val="•"/>
      <w:lvlJc w:val="left"/>
      <w:pPr>
        <w:ind w:left="8277" w:hanging="281"/>
      </w:pPr>
      <w:rPr>
        <w:rFonts w:hint="default"/>
        <w:lang w:val="ru-RU" w:eastAsia="en-US" w:bidi="ar-SA"/>
      </w:rPr>
    </w:lvl>
    <w:lvl w:ilvl="8" w:tplc="2622450E">
      <w:numFmt w:val="bullet"/>
      <w:lvlText w:val="•"/>
      <w:lvlJc w:val="left"/>
      <w:pPr>
        <w:ind w:left="8920" w:hanging="281"/>
      </w:pPr>
      <w:rPr>
        <w:rFonts w:hint="default"/>
        <w:lang w:val="ru-RU" w:eastAsia="en-US" w:bidi="ar-SA"/>
      </w:rPr>
    </w:lvl>
  </w:abstractNum>
  <w:abstractNum w:abstractNumId="5" w15:restartNumberingAfterBreak="0">
    <w:nsid w:val="13F60247"/>
    <w:multiLevelType w:val="hybridMultilevel"/>
    <w:tmpl w:val="81AE6882"/>
    <w:lvl w:ilvl="0" w:tplc="1A1CE8A4">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197B4B9D"/>
    <w:multiLevelType w:val="multilevel"/>
    <w:tmpl w:val="09F8CE6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0321D0"/>
    <w:multiLevelType w:val="multilevel"/>
    <w:tmpl w:val="B87AD6F0"/>
    <w:lvl w:ilvl="0">
      <w:start w:val="2"/>
      <w:numFmt w:val="decimal"/>
      <w:lvlText w:val="%1."/>
      <w:lvlJc w:val="left"/>
      <w:pPr>
        <w:ind w:left="432" w:hanging="432"/>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598" w:hanging="180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3224" w:hanging="2160"/>
      </w:pPr>
      <w:rPr>
        <w:rFonts w:hint="default"/>
      </w:rPr>
    </w:lvl>
  </w:abstractNum>
  <w:abstractNum w:abstractNumId="8" w15:restartNumberingAfterBreak="0">
    <w:nsid w:val="209D5CC3"/>
    <w:multiLevelType w:val="multilevel"/>
    <w:tmpl w:val="C1A8EE20"/>
    <w:lvl w:ilvl="0">
      <w:start w:val="8"/>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9" w15:restartNumberingAfterBreak="0">
    <w:nsid w:val="2340766B"/>
    <w:multiLevelType w:val="hybridMultilevel"/>
    <w:tmpl w:val="F36617D8"/>
    <w:lvl w:ilvl="0" w:tplc="5302F2E6">
      <w:start w:val="1"/>
      <w:numFmt w:val="decimal"/>
      <w:lvlText w:val="%1)"/>
      <w:lvlJc w:val="left"/>
      <w:pPr>
        <w:ind w:left="1058"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15:restartNumberingAfterBreak="0">
    <w:nsid w:val="24D25832"/>
    <w:multiLevelType w:val="multilevel"/>
    <w:tmpl w:val="7C74FF78"/>
    <w:lvl w:ilvl="0">
      <w:start w:val="1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084249"/>
    <w:multiLevelType w:val="hybridMultilevel"/>
    <w:tmpl w:val="4FEA5AC6"/>
    <w:lvl w:ilvl="0" w:tplc="1FDCA4CE">
      <w:start w:val="1"/>
      <w:numFmt w:val="decimal"/>
      <w:lvlText w:val="%1."/>
      <w:lvlJc w:val="left"/>
      <w:pPr>
        <w:ind w:left="4415" w:hanging="281"/>
        <w:jc w:val="right"/>
      </w:pPr>
      <w:rPr>
        <w:rFonts w:ascii="Times New Roman" w:eastAsia="Times New Roman" w:hAnsi="Times New Roman" w:cs="Times New Roman" w:hint="default"/>
        <w:b/>
        <w:bCs/>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D26A5"/>
    <w:multiLevelType w:val="multilevel"/>
    <w:tmpl w:val="E086FBB4"/>
    <w:lvl w:ilvl="0">
      <w:start w:val="10"/>
      <w:numFmt w:val="decimal"/>
      <w:lvlText w:val="%1."/>
      <w:lvlJc w:val="left"/>
      <w:pPr>
        <w:ind w:left="800" w:hanging="800"/>
      </w:pPr>
      <w:rPr>
        <w:rFonts w:hint="default"/>
      </w:rPr>
    </w:lvl>
    <w:lvl w:ilvl="1">
      <w:start w:val="7"/>
      <w:numFmt w:val="decimal"/>
      <w:lvlText w:val="%1.%2."/>
      <w:lvlJc w:val="left"/>
      <w:pPr>
        <w:ind w:left="1863" w:hanging="800"/>
      </w:pPr>
      <w:rPr>
        <w:rFonts w:hint="default"/>
      </w:rPr>
    </w:lvl>
    <w:lvl w:ilvl="2">
      <w:start w:val="1"/>
      <w:numFmt w:val="decimal"/>
      <w:lvlText w:val="%1.%2.%3."/>
      <w:lvlJc w:val="left"/>
      <w:pPr>
        <w:ind w:left="2926" w:hanging="80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13" w15:restartNumberingAfterBreak="0">
    <w:nsid w:val="2F0507C8"/>
    <w:multiLevelType w:val="multilevel"/>
    <w:tmpl w:val="8DD83158"/>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FF76147"/>
    <w:multiLevelType w:val="multilevel"/>
    <w:tmpl w:val="5A3E93F4"/>
    <w:lvl w:ilvl="0">
      <w:start w:val="12"/>
      <w:numFmt w:val="decimal"/>
      <w:lvlText w:val="%1."/>
      <w:lvlJc w:val="left"/>
      <w:pPr>
        <w:ind w:left="576" w:hanging="576"/>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5" w15:restartNumberingAfterBreak="0">
    <w:nsid w:val="32930174"/>
    <w:multiLevelType w:val="multilevel"/>
    <w:tmpl w:val="BAF04124"/>
    <w:lvl w:ilvl="0">
      <w:start w:val="10"/>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bCs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6366CF8"/>
    <w:multiLevelType w:val="multilevel"/>
    <w:tmpl w:val="49E2AF8A"/>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9A822B9"/>
    <w:multiLevelType w:val="multilevel"/>
    <w:tmpl w:val="0D0241BA"/>
    <w:lvl w:ilvl="0">
      <w:start w:val="3"/>
      <w:numFmt w:val="decimal"/>
      <w:lvlText w:val="%1."/>
      <w:lvlJc w:val="left"/>
      <w:pPr>
        <w:ind w:left="432" w:hanging="432"/>
      </w:pPr>
      <w:rPr>
        <w:rFonts w:hint="default"/>
      </w:rPr>
    </w:lvl>
    <w:lvl w:ilvl="1">
      <w:start w:val="1"/>
      <w:numFmt w:val="decimal"/>
      <w:lvlText w:val="%1.%2."/>
      <w:lvlJc w:val="left"/>
      <w:pPr>
        <w:ind w:left="2138" w:hanging="720"/>
      </w:pPr>
      <w:rPr>
        <w:rFonts w:hint="default"/>
        <w:b w:val="0"/>
        <w:bCs w:val="0"/>
        <w:color w:val="auto"/>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882" w:hanging="180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8" w15:restartNumberingAfterBreak="0">
    <w:nsid w:val="4113421A"/>
    <w:multiLevelType w:val="multilevel"/>
    <w:tmpl w:val="3B081678"/>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EA84C18"/>
    <w:multiLevelType w:val="multilevel"/>
    <w:tmpl w:val="EDF43DB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15F0277"/>
    <w:multiLevelType w:val="multilevel"/>
    <w:tmpl w:val="07B4E774"/>
    <w:lvl w:ilvl="0">
      <w:start w:val="1"/>
      <w:numFmt w:val="decimal"/>
      <w:lvlText w:val="%1."/>
      <w:lvlJc w:val="left"/>
      <w:pPr>
        <w:ind w:left="432" w:hanging="432"/>
      </w:pPr>
      <w:rPr>
        <w:rFonts w:hint="default"/>
      </w:rPr>
    </w:lvl>
    <w:lvl w:ilvl="1">
      <w:start w:val="1"/>
      <w:numFmt w:val="decimal"/>
      <w:pStyle w:val="a"/>
      <w:lvlText w:val="%1.%2."/>
      <w:lvlJc w:val="left"/>
      <w:pPr>
        <w:ind w:left="853" w:hanging="72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598" w:hanging="180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3224" w:hanging="2160"/>
      </w:pPr>
      <w:rPr>
        <w:rFonts w:hint="default"/>
      </w:rPr>
    </w:lvl>
  </w:abstractNum>
  <w:abstractNum w:abstractNumId="21" w15:restartNumberingAfterBreak="0">
    <w:nsid w:val="57827056"/>
    <w:multiLevelType w:val="multilevel"/>
    <w:tmpl w:val="DEF01A2C"/>
    <w:lvl w:ilvl="0">
      <w:start w:val="1"/>
      <w:numFmt w:val="decimal"/>
      <w:lvlText w:val="%1"/>
      <w:lvlJc w:val="left"/>
      <w:pPr>
        <w:ind w:left="708" w:hanging="708"/>
      </w:pPr>
      <w:rPr>
        <w:rFonts w:hint="default"/>
      </w:rPr>
    </w:lvl>
    <w:lvl w:ilvl="1">
      <w:start w:val="2"/>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A9F4E09"/>
    <w:multiLevelType w:val="multilevel"/>
    <w:tmpl w:val="D5DACC3A"/>
    <w:lvl w:ilvl="0">
      <w:start w:val="8"/>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61F25AA6"/>
    <w:multiLevelType w:val="multilevel"/>
    <w:tmpl w:val="B060CD2A"/>
    <w:lvl w:ilvl="0">
      <w:start w:val="1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15:restartNumberingAfterBreak="0">
    <w:nsid w:val="6D81477D"/>
    <w:multiLevelType w:val="multilevel"/>
    <w:tmpl w:val="9A72847E"/>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16D2B35"/>
    <w:multiLevelType w:val="multilevel"/>
    <w:tmpl w:val="98E4E2E0"/>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51630B8"/>
    <w:multiLevelType w:val="hybridMultilevel"/>
    <w:tmpl w:val="75A83DC6"/>
    <w:lvl w:ilvl="0" w:tplc="6122A98E">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AB4C95"/>
    <w:multiLevelType w:val="multilevel"/>
    <w:tmpl w:val="7F08BFE6"/>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B507998"/>
    <w:multiLevelType w:val="multilevel"/>
    <w:tmpl w:val="8D5A34E6"/>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bCs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E5733C8"/>
    <w:multiLevelType w:val="multilevel"/>
    <w:tmpl w:val="5832FE94"/>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26"/>
  </w:num>
  <w:num w:numId="4">
    <w:abstractNumId w:val="22"/>
  </w:num>
  <w:num w:numId="5">
    <w:abstractNumId w:val="20"/>
  </w:num>
  <w:num w:numId="6">
    <w:abstractNumId w:val="13"/>
  </w:num>
  <w:num w:numId="7">
    <w:abstractNumId w:val="25"/>
  </w:num>
  <w:num w:numId="8">
    <w:abstractNumId w:val="19"/>
  </w:num>
  <w:num w:numId="9">
    <w:abstractNumId w:val="24"/>
  </w:num>
  <w:num w:numId="10">
    <w:abstractNumId w:val="27"/>
  </w:num>
  <w:num w:numId="11">
    <w:abstractNumId w:val="16"/>
  </w:num>
  <w:num w:numId="12">
    <w:abstractNumId w:val="8"/>
  </w:num>
  <w:num w:numId="13">
    <w:abstractNumId w:val="2"/>
  </w:num>
  <w:num w:numId="14">
    <w:abstractNumId w:val="15"/>
  </w:num>
  <w:num w:numId="15">
    <w:abstractNumId w:val="3"/>
  </w:num>
  <w:num w:numId="16">
    <w:abstractNumId w:val="14"/>
  </w:num>
  <w:num w:numId="17">
    <w:abstractNumId w:val="18"/>
  </w:num>
  <w:num w:numId="18">
    <w:abstractNumId w:val="10"/>
  </w:num>
  <w:num w:numId="19">
    <w:abstractNumId w:val="0"/>
  </w:num>
  <w:num w:numId="20">
    <w:abstractNumId w:val="28"/>
  </w:num>
  <w:num w:numId="21">
    <w:abstractNumId w:val="23"/>
  </w:num>
  <w:num w:numId="22">
    <w:abstractNumId w:val="9"/>
  </w:num>
  <w:num w:numId="23">
    <w:abstractNumId w:val="5"/>
  </w:num>
  <w:num w:numId="24">
    <w:abstractNumId w:val="7"/>
  </w:num>
  <w:num w:numId="25">
    <w:abstractNumId w:val="21"/>
  </w:num>
  <w:num w:numId="26">
    <w:abstractNumId w:val="6"/>
  </w:num>
  <w:num w:numId="27">
    <w:abstractNumId w:val="17"/>
  </w:num>
  <w:num w:numId="28">
    <w:abstractNumId w:val="29"/>
  </w:num>
  <w:num w:numId="29">
    <w:abstractNumId w:val="11"/>
  </w:num>
  <w:num w:numId="30">
    <w:abstractNumId w:val="12"/>
  </w:num>
  <w:num w:numId="31">
    <w:abstractNumId w:val="20"/>
  </w:num>
  <w:num w:numId="32">
    <w:abstractNumId w:val="20"/>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25"/>
    <w:rsid w:val="0000295E"/>
    <w:rsid w:val="00006955"/>
    <w:rsid w:val="00007457"/>
    <w:rsid w:val="00011DF3"/>
    <w:rsid w:val="00013483"/>
    <w:rsid w:val="0001493F"/>
    <w:rsid w:val="00015609"/>
    <w:rsid w:val="00020E29"/>
    <w:rsid w:val="0002553C"/>
    <w:rsid w:val="00035576"/>
    <w:rsid w:val="00037605"/>
    <w:rsid w:val="0004050A"/>
    <w:rsid w:val="000467D8"/>
    <w:rsid w:val="0006142F"/>
    <w:rsid w:val="000679A6"/>
    <w:rsid w:val="000770E9"/>
    <w:rsid w:val="00080C21"/>
    <w:rsid w:val="0008363E"/>
    <w:rsid w:val="000862C9"/>
    <w:rsid w:val="00092497"/>
    <w:rsid w:val="000B622D"/>
    <w:rsid w:val="000B63F4"/>
    <w:rsid w:val="000C098C"/>
    <w:rsid w:val="000C4CF2"/>
    <w:rsid w:val="000E417E"/>
    <w:rsid w:val="000F6B72"/>
    <w:rsid w:val="00101BC4"/>
    <w:rsid w:val="00102615"/>
    <w:rsid w:val="0010442D"/>
    <w:rsid w:val="001119BF"/>
    <w:rsid w:val="00112DD3"/>
    <w:rsid w:val="00116555"/>
    <w:rsid w:val="00120FC5"/>
    <w:rsid w:val="00134BF4"/>
    <w:rsid w:val="00137ED2"/>
    <w:rsid w:val="00140C5C"/>
    <w:rsid w:val="001422F3"/>
    <w:rsid w:val="0015287A"/>
    <w:rsid w:val="00152E83"/>
    <w:rsid w:val="00170D66"/>
    <w:rsid w:val="00172BFB"/>
    <w:rsid w:val="00173767"/>
    <w:rsid w:val="001738EC"/>
    <w:rsid w:val="001865B9"/>
    <w:rsid w:val="00194C9F"/>
    <w:rsid w:val="001A3D90"/>
    <w:rsid w:val="001A4A28"/>
    <w:rsid w:val="001B1DC3"/>
    <w:rsid w:val="001B2245"/>
    <w:rsid w:val="001C5212"/>
    <w:rsid w:val="001D7E8D"/>
    <w:rsid w:val="001E4C18"/>
    <w:rsid w:val="001F7230"/>
    <w:rsid w:val="00205978"/>
    <w:rsid w:val="00212D1D"/>
    <w:rsid w:val="0021428A"/>
    <w:rsid w:val="002240B7"/>
    <w:rsid w:val="00224426"/>
    <w:rsid w:val="00225852"/>
    <w:rsid w:val="002274CF"/>
    <w:rsid w:val="00234F1B"/>
    <w:rsid w:val="00234F97"/>
    <w:rsid w:val="00244C41"/>
    <w:rsid w:val="002500BE"/>
    <w:rsid w:val="0025595D"/>
    <w:rsid w:val="002560C7"/>
    <w:rsid w:val="002670BE"/>
    <w:rsid w:val="0027053E"/>
    <w:rsid w:val="00276C98"/>
    <w:rsid w:val="00276F1A"/>
    <w:rsid w:val="00290CE7"/>
    <w:rsid w:val="002A022B"/>
    <w:rsid w:val="002B1738"/>
    <w:rsid w:val="002B52A1"/>
    <w:rsid w:val="002C05E6"/>
    <w:rsid w:val="002C2579"/>
    <w:rsid w:val="002C33A4"/>
    <w:rsid w:val="002C4B6C"/>
    <w:rsid w:val="002C7314"/>
    <w:rsid w:val="002D0ACE"/>
    <w:rsid w:val="002D261B"/>
    <w:rsid w:val="002E00A0"/>
    <w:rsid w:val="002F132E"/>
    <w:rsid w:val="00304751"/>
    <w:rsid w:val="00305002"/>
    <w:rsid w:val="00310A6A"/>
    <w:rsid w:val="00316C8F"/>
    <w:rsid w:val="00316ECA"/>
    <w:rsid w:val="00322EE5"/>
    <w:rsid w:val="003233D0"/>
    <w:rsid w:val="00327C77"/>
    <w:rsid w:val="00334BE4"/>
    <w:rsid w:val="0035548F"/>
    <w:rsid w:val="00361DA5"/>
    <w:rsid w:val="003655D5"/>
    <w:rsid w:val="00366CE0"/>
    <w:rsid w:val="003718FA"/>
    <w:rsid w:val="00371B92"/>
    <w:rsid w:val="0037309B"/>
    <w:rsid w:val="00373A7B"/>
    <w:rsid w:val="00387638"/>
    <w:rsid w:val="00387826"/>
    <w:rsid w:val="003946BF"/>
    <w:rsid w:val="003960FD"/>
    <w:rsid w:val="003A49C4"/>
    <w:rsid w:val="003A5FAA"/>
    <w:rsid w:val="003A5FFF"/>
    <w:rsid w:val="003B153A"/>
    <w:rsid w:val="003B6DE0"/>
    <w:rsid w:val="003C079C"/>
    <w:rsid w:val="003C0928"/>
    <w:rsid w:val="003D5FF5"/>
    <w:rsid w:val="003E4838"/>
    <w:rsid w:val="003E78B9"/>
    <w:rsid w:val="003F1E4A"/>
    <w:rsid w:val="003F209C"/>
    <w:rsid w:val="003F6CDF"/>
    <w:rsid w:val="004050CC"/>
    <w:rsid w:val="0041200E"/>
    <w:rsid w:val="00412716"/>
    <w:rsid w:val="0041342B"/>
    <w:rsid w:val="004273B5"/>
    <w:rsid w:val="004275E8"/>
    <w:rsid w:val="00444008"/>
    <w:rsid w:val="0044649E"/>
    <w:rsid w:val="00452300"/>
    <w:rsid w:val="0045389F"/>
    <w:rsid w:val="0045627B"/>
    <w:rsid w:val="00462037"/>
    <w:rsid w:val="00462BB1"/>
    <w:rsid w:val="00463C5B"/>
    <w:rsid w:val="00464B9A"/>
    <w:rsid w:val="0046791B"/>
    <w:rsid w:val="0047086B"/>
    <w:rsid w:val="00473EA3"/>
    <w:rsid w:val="00475361"/>
    <w:rsid w:val="00483CEE"/>
    <w:rsid w:val="00484CFB"/>
    <w:rsid w:val="0048531A"/>
    <w:rsid w:val="00497391"/>
    <w:rsid w:val="004A4ABF"/>
    <w:rsid w:val="004B34C2"/>
    <w:rsid w:val="004C5212"/>
    <w:rsid w:val="004D5849"/>
    <w:rsid w:val="004E04D4"/>
    <w:rsid w:val="004E05BF"/>
    <w:rsid w:val="004F399D"/>
    <w:rsid w:val="00505308"/>
    <w:rsid w:val="005163B1"/>
    <w:rsid w:val="0052464D"/>
    <w:rsid w:val="00524CA3"/>
    <w:rsid w:val="00527AB9"/>
    <w:rsid w:val="0053029C"/>
    <w:rsid w:val="00530E2B"/>
    <w:rsid w:val="00531E1C"/>
    <w:rsid w:val="0053287D"/>
    <w:rsid w:val="00540264"/>
    <w:rsid w:val="005451A0"/>
    <w:rsid w:val="00553C24"/>
    <w:rsid w:val="005566AE"/>
    <w:rsid w:val="005610A5"/>
    <w:rsid w:val="00566370"/>
    <w:rsid w:val="00566B38"/>
    <w:rsid w:val="00567917"/>
    <w:rsid w:val="00581EAF"/>
    <w:rsid w:val="00584017"/>
    <w:rsid w:val="0059375D"/>
    <w:rsid w:val="00595982"/>
    <w:rsid w:val="005A6127"/>
    <w:rsid w:val="005B4084"/>
    <w:rsid w:val="005B7BCB"/>
    <w:rsid w:val="005D2FAF"/>
    <w:rsid w:val="005D3AAA"/>
    <w:rsid w:val="005D441D"/>
    <w:rsid w:val="005D74EE"/>
    <w:rsid w:val="005E7925"/>
    <w:rsid w:val="00601AA4"/>
    <w:rsid w:val="006036DA"/>
    <w:rsid w:val="00611006"/>
    <w:rsid w:val="006305D3"/>
    <w:rsid w:val="00632CE4"/>
    <w:rsid w:val="00633D2C"/>
    <w:rsid w:val="00643D0C"/>
    <w:rsid w:val="0066487C"/>
    <w:rsid w:val="00670D06"/>
    <w:rsid w:val="006739FE"/>
    <w:rsid w:val="00680773"/>
    <w:rsid w:val="00690AD6"/>
    <w:rsid w:val="00692710"/>
    <w:rsid w:val="006968D9"/>
    <w:rsid w:val="006A75E9"/>
    <w:rsid w:val="006B0443"/>
    <w:rsid w:val="006B0C66"/>
    <w:rsid w:val="006B44F2"/>
    <w:rsid w:val="006C257B"/>
    <w:rsid w:val="006C3CE7"/>
    <w:rsid w:val="006C5361"/>
    <w:rsid w:val="006D0617"/>
    <w:rsid w:val="006D113A"/>
    <w:rsid w:val="006D3AA5"/>
    <w:rsid w:val="006D4573"/>
    <w:rsid w:val="006E1981"/>
    <w:rsid w:val="006E495B"/>
    <w:rsid w:val="006E4D62"/>
    <w:rsid w:val="00700DC0"/>
    <w:rsid w:val="0070221C"/>
    <w:rsid w:val="007039C3"/>
    <w:rsid w:val="00703DDC"/>
    <w:rsid w:val="007045C3"/>
    <w:rsid w:val="00706E46"/>
    <w:rsid w:val="0071003B"/>
    <w:rsid w:val="00711D9C"/>
    <w:rsid w:val="00721FD5"/>
    <w:rsid w:val="00722CD0"/>
    <w:rsid w:val="0072563E"/>
    <w:rsid w:val="0072777A"/>
    <w:rsid w:val="00732DB6"/>
    <w:rsid w:val="007368D8"/>
    <w:rsid w:val="0073789B"/>
    <w:rsid w:val="007456BB"/>
    <w:rsid w:val="007471DB"/>
    <w:rsid w:val="0075249C"/>
    <w:rsid w:val="00753B7E"/>
    <w:rsid w:val="0075723C"/>
    <w:rsid w:val="007750D9"/>
    <w:rsid w:val="00775F87"/>
    <w:rsid w:val="0077625F"/>
    <w:rsid w:val="00780DE0"/>
    <w:rsid w:val="00793C08"/>
    <w:rsid w:val="007A02C9"/>
    <w:rsid w:val="007A6C38"/>
    <w:rsid w:val="007A7912"/>
    <w:rsid w:val="007B01FD"/>
    <w:rsid w:val="007B29D2"/>
    <w:rsid w:val="007B48DC"/>
    <w:rsid w:val="007B671D"/>
    <w:rsid w:val="007B7AAE"/>
    <w:rsid w:val="007C261D"/>
    <w:rsid w:val="007C535B"/>
    <w:rsid w:val="007D2886"/>
    <w:rsid w:val="007D2A57"/>
    <w:rsid w:val="007D2B70"/>
    <w:rsid w:val="007D327F"/>
    <w:rsid w:val="007F3F83"/>
    <w:rsid w:val="00805861"/>
    <w:rsid w:val="00810AC1"/>
    <w:rsid w:val="0081112F"/>
    <w:rsid w:val="008122C3"/>
    <w:rsid w:val="00813420"/>
    <w:rsid w:val="00815ADA"/>
    <w:rsid w:val="00820E53"/>
    <w:rsid w:val="008215D9"/>
    <w:rsid w:val="008232C7"/>
    <w:rsid w:val="008419CC"/>
    <w:rsid w:val="00842C7F"/>
    <w:rsid w:val="00847399"/>
    <w:rsid w:val="008528D7"/>
    <w:rsid w:val="0085489E"/>
    <w:rsid w:val="00862073"/>
    <w:rsid w:val="008623A6"/>
    <w:rsid w:val="00862C93"/>
    <w:rsid w:val="00867544"/>
    <w:rsid w:val="00871BC9"/>
    <w:rsid w:val="00881788"/>
    <w:rsid w:val="008831CB"/>
    <w:rsid w:val="0088421A"/>
    <w:rsid w:val="00897107"/>
    <w:rsid w:val="008A366A"/>
    <w:rsid w:val="008A6CF2"/>
    <w:rsid w:val="008A7C2E"/>
    <w:rsid w:val="008C108B"/>
    <w:rsid w:val="008D20F9"/>
    <w:rsid w:val="008D7371"/>
    <w:rsid w:val="008D79B7"/>
    <w:rsid w:val="008E11EC"/>
    <w:rsid w:val="008F5457"/>
    <w:rsid w:val="009007EE"/>
    <w:rsid w:val="0091157C"/>
    <w:rsid w:val="009121EC"/>
    <w:rsid w:val="00914E59"/>
    <w:rsid w:val="00931BDE"/>
    <w:rsid w:val="00932D02"/>
    <w:rsid w:val="00937E46"/>
    <w:rsid w:val="00940A5F"/>
    <w:rsid w:val="00947F27"/>
    <w:rsid w:val="00952A98"/>
    <w:rsid w:val="0096005D"/>
    <w:rsid w:val="009615EF"/>
    <w:rsid w:val="00966E66"/>
    <w:rsid w:val="00973F63"/>
    <w:rsid w:val="00986F0E"/>
    <w:rsid w:val="009871BD"/>
    <w:rsid w:val="00994454"/>
    <w:rsid w:val="00996BA0"/>
    <w:rsid w:val="00996D1D"/>
    <w:rsid w:val="009A0498"/>
    <w:rsid w:val="009A1AA8"/>
    <w:rsid w:val="009A2BE6"/>
    <w:rsid w:val="009A4503"/>
    <w:rsid w:val="009A56F8"/>
    <w:rsid w:val="009B0752"/>
    <w:rsid w:val="009B4621"/>
    <w:rsid w:val="009B700A"/>
    <w:rsid w:val="009C2783"/>
    <w:rsid w:val="009C655A"/>
    <w:rsid w:val="009D0181"/>
    <w:rsid w:val="009D4279"/>
    <w:rsid w:val="009E374D"/>
    <w:rsid w:val="009E37EC"/>
    <w:rsid w:val="009E711F"/>
    <w:rsid w:val="009F4C4C"/>
    <w:rsid w:val="00A00B56"/>
    <w:rsid w:val="00A03A28"/>
    <w:rsid w:val="00A10B55"/>
    <w:rsid w:val="00A12427"/>
    <w:rsid w:val="00A231FB"/>
    <w:rsid w:val="00A24AB9"/>
    <w:rsid w:val="00A313B0"/>
    <w:rsid w:val="00A40FCA"/>
    <w:rsid w:val="00A4519A"/>
    <w:rsid w:val="00A45CBB"/>
    <w:rsid w:val="00A5266A"/>
    <w:rsid w:val="00A530C3"/>
    <w:rsid w:val="00A533FA"/>
    <w:rsid w:val="00A53540"/>
    <w:rsid w:val="00A66574"/>
    <w:rsid w:val="00A71C09"/>
    <w:rsid w:val="00A80244"/>
    <w:rsid w:val="00A80DEA"/>
    <w:rsid w:val="00A83241"/>
    <w:rsid w:val="00A853EA"/>
    <w:rsid w:val="00A91C82"/>
    <w:rsid w:val="00A92CD2"/>
    <w:rsid w:val="00A97668"/>
    <w:rsid w:val="00AA164B"/>
    <w:rsid w:val="00AA18D0"/>
    <w:rsid w:val="00AD2BD8"/>
    <w:rsid w:val="00AD3AD5"/>
    <w:rsid w:val="00AE4201"/>
    <w:rsid w:val="00AE72FC"/>
    <w:rsid w:val="00AF2A44"/>
    <w:rsid w:val="00AF3AEB"/>
    <w:rsid w:val="00AF6916"/>
    <w:rsid w:val="00B05928"/>
    <w:rsid w:val="00B14B53"/>
    <w:rsid w:val="00B172A5"/>
    <w:rsid w:val="00B208D5"/>
    <w:rsid w:val="00B22B4A"/>
    <w:rsid w:val="00B26297"/>
    <w:rsid w:val="00B51DEA"/>
    <w:rsid w:val="00B567AB"/>
    <w:rsid w:val="00B56EAD"/>
    <w:rsid w:val="00B63419"/>
    <w:rsid w:val="00B63680"/>
    <w:rsid w:val="00B678E4"/>
    <w:rsid w:val="00B72560"/>
    <w:rsid w:val="00B73288"/>
    <w:rsid w:val="00B75D96"/>
    <w:rsid w:val="00B839B5"/>
    <w:rsid w:val="00B86280"/>
    <w:rsid w:val="00B97372"/>
    <w:rsid w:val="00BA575A"/>
    <w:rsid w:val="00BB0824"/>
    <w:rsid w:val="00BD13E0"/>
    <w:rsid w:val="00BD18A8"/>
    <w:rsid w:val="00BD640B"/>
    <w:rsid w:val="00BD6F30"/>
    <w:rsid w:val="00BD700D"/>
    <w:rsid w:val="00BE40D3"/>
    <w:rsid w:val="00BF0D4F"/>
    <w:rsid w:val="00BF4B66"/>
    <w:rsid w:val="00BF5FB5"/>
    <w:rsid w:val="00C023CA"/>
    <w:rsid w:val="00C06F7C"/>
    <w:rsid w:val="00C1383D"/>
    <w:rsid w:val="00C14201"/>
    <w:rsid w:val="00C459E0"/>
    <w:rsid w:val="00C55C76"/>
    <w:rsid w:val="00C5650D"/>
    <w:rsid w:val="00C56C63"/>
    <w:rsid w:val="00C64DFA"/>
    <w:rsid w:val="00C66F6C"/>
    <w:rsid w:val="00C7221B"/>
    <w:rsid w:val="00C72CBC"/>
    <w:rsid w:val="00C77C55"/>
    <w:rsid w:val="00C80CBA"/>
    <w:rsid w:val="00C9730D"/>
    <w:rsid w:val="00CA2F91"/>
    <w:rsid w:val="00CB3D55"/>
    <w:rsid w:val="00CB7B5F"/>
    <w:rsid w:val="00CE3914"/>
    <w:rsid w:val="00CE415C"/>
    <w:rsid w:val="00CF0D20"/>
    <w:rsid w:val="00CF208E"/>
    <w:rsid w:val="00D0118A"/>
    <w:rsid w:val="00D01DBB"/>
    <w:rsid w:val="00D12E20"/>
    <w:rsid w:val="00D244EE"/>
    <w:rsid w:val="00D3020D"/>
    <w:rsid w:val="00D33AAB"/>
    <w:rsid w:val="00D361E4"/>
    <w:rsid w:val="00D40E15"/>
    <w:rsid w:val="00D42FDA"/>
    <w:rsid w:val="00D5048C"/>
    <w:rsid w:val="00D571C1"/>
    <w:rsid w:val="00D61FA7"/>
    <w:rsid w:val="00D65D5E"/>
    <w:rsid w:val="00D74C17"/>
    <w:rsid w:val="00D74F24"/>
    <w:rsid w:val="00D7582C"/>
    <w:rsid w:val="00D80743"/>
    <w:rsid w:val="00D812C1"/>
    <w:rsid w:val="00D814CC"/>
    <w:rsid w:val="00D82754"/>
    <w:rsid w:val="00D82964"/>
    <w:rsid w:val="00D83420"/>
    <w:rsid w:val="00D856D4"/>
    <w:rsid w:val="00D87130"/>
    <w:rsid w:val="00D936CF"/>
    <w:rsid w:val="00DA23C1"/>
    <w:rsid w:val="00DB3190"/>
    <w:rsid w:val="00DC118E"/>
    <w:rsid w:val="00DC5CD6"/>
    <w:rsid w:val="00DD2F1F"/>
    <w:rsid w:val="00DD63AD"/>
    <w:rsid w:val="00DD63D3"/>
    <w:rsid w:val="00DF1234"/>
    <w:rsid w:val="00E035D5"/>
    <w:rsid w:val="00E05BAD"/>
    <w:rsid w:val="00E06EEE"/>
    <w:rsid w:val="00E10E31"/>
    <w:rsid w:val="00E11E7E"/>
    <w:rsid w:val="00E13020"/>
    <w:rsid w:val="00E170DD"/>
    <w:rsid w:val="00E20090"/>
    <w:rsid w:val="00E2121E"/>
    <w:rsid w:val="00E22139"/>
    <w:rsid w:val="00E2213E"/>
    <w:rsid w:val="00E23533"/>
    <w:rsid w:val="00E277DB"/>
    <w:rsid w:val="00E310D7"/>
    <w:rsid w:val="00E47F8D"/>
    <w:rsid w:val="00E54BE3"/>
    <w:rsid w:val="00E61770"/>
    <w:rsid w:val="00E67385"/>
    <w:rsid w:val="00E7251F"/>
    <w:rsid w:val="00E81AED"/>
    <w:rsid w:val="00E874C4"/>
    <w:rsid w:val="00E96FCA"/>
    <w:rsid w:val="00EA3BF6"/>
    <w:rsid w:val="00EA62BB"/>
    <w:rsid w:val="00EB31FC"/>
    <w:rsid w:val="00EB4971"/>
    <w:rsid w:val="00ED6196"/>
    <w:rsid w:val="00EE21A2"/>
    <w:rsid w:val="00EE44B6"/>
    <w:rsid w:val="00F038EC"/>
    <w:rsid w:val="00F1415E"/>
    <w:rsid w:val="00F148ED"/>
    <w:rsid w:val="00F16CD8"/>
    <w:rsid w:val="00F17B45"/>
    <w:rsid w:val="00F21739"/>
    <w:rsid w:val="00F27D35"/>
    <w:rsid w:val="00F324D0"/>
    <w:rsid w:val="00F352C2"/>
    <w:rsid w:val="00F3741B"/>
    <w:rsid w:val="00F42FAB"/>
    <w:rsid w:val="00F43469"/>
    <w:rsid w:val="00F53D25"/>
    <w:rsid w:val="00F55707"/>
    <w:rsid w:val="00F60C43"/>
    <w:rsid w:val="00F61FB4"/>
    <w:rsid w:val="00F76860"/>
    <w:rsid w:val="00F76DE5"/>
    <w:rsid w:val="00F84443"/>
    <w:rsid w:val="00F87B25"/>
    <w:rsid w:val="00FA399A"/>
    <w:rsid w:val="00FA3C49"/>
    <w:rsid w:val="00FC215B"/>
    <w:rsid w:val="00FC5275"/>
    <w:rsid w:val="00FD1CE1"/>
    <w:rsid w:val="00FE320B"/>
    <w:rsid w:val="00FE458B"/>
    <w:rsid w:val="00FE6982"/>
    <w:rsid w:val="00FE6B74"/>
    <w:rsid w:val="00FE6EC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73D2"/>
  <w15:docId w15:val="{186A4DE3-F340-43D3-80A2-300CE056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New Roman" w:eastAsia="Times New Roman" w:hAnsi="Times New Roman" w:cs="Times New Roman"/>
      <w:lang w:val="ru-RU"/>
    </w:rPr>
  </w:style>
  <w:style w:type="paragraph" w:styleId="1">
    <w:name w:val="heading 1"/>
    <w:basedOn w:val="a0"/>
    <w:link w:val="10"/>
    <w:uiPriority w:val="9"/>
    <w:qFormat/>
    <w:pP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39"/>
    <w:qFormat/>
    <w:pPr>
      <w:spacing w:line="322" w:lineRule="exact"/>
      <w:ind w:left="413" w:hanging="281"/>
    </w:pPr>
    <w:rPr>
      <w:sz w:val="28"/>
      <w:szCs w:val="28"/>
    </w:rPr>
  </w:style>
  <w:style w:type="paragraph" w:styleId="a4">
    <w:name w:val="Body Text"/>
    <w:basedOn w:val="a0"/>
    <w:link w:val="a5"/>
    <w:uiPriority w:val="1"/>
    <w:qFormat/>
    <w:pPr>
      <w:ind w:left="133"/>
      <w:jc w:val="both"/>
    </w:pPr>
    <w:rPr>
      <w:sz w:val="28"/>
      <w:szCs w:val="28"/>
    </w:rPr>
  </w:style>
  <w:style w:type="paragraph" w:styleId="a6">
    <w:name w:val="List Paragraph"/>
    <w:basedOn w:val="a0"/>
    <w:link w:val="a7"/>
    <w:uiPriority w:val="1"/>
    <w:qFormat/>
    <w:pPr>
      <w:ind w:left="133" w:firstLine="708"/>
      <w:jc w:val="both"/>
    </w:pPr>
  </w:style>
  <w:style w:type="paragraph" w:customStyle="1" w:styleId="TableParagraph">
    <w:name w:val="Table Paragraph"/>
    <w:basedOn w:val="a0"/>
    <w:uiPriority w:val="1"/>
    <w:qFormat/>
  </w:style>
  <w:style w:type="paragraph" w:styleId="a8">
    <w:name w:val="header"/>
    <w:basedOn w:val="a0"/>
    <w:link w:val="a9"/>
    <w:uiPriority w:val="99"/>
    <w:unhideWhenUsed/>
    <w:rsid w:val="00011DF3"/>
    <w:pPr>
      <w:tabs>
        <w:tab w:val="center" w:pos="4677"/>
        <w:tab w:val="right" w:pos="9355"/>
      </w:tabs>
    </w:pPr>
  </w:style>
  <w:style w:type="character" w:customStyle="1" w:styleId="a9">
    <w:name w:val="Верхний колонтитул Знак"/>
    <w:basedOn w:val="a1"/>
    <w:link w:val="a8"/>
    <w:uiPriority w:val="99"/>
    <w:rsid w:val="00011DF3"/>
    <w:rPr>
      <w:rFonts w:ascii="Times New Roman" w:eastAsia="Times New Roman" w:hAnsi="Times New Roman" w:cs="Times New Roman"/>
      <w:lang w:val="ru-RU"/>
    </w:rPr>
  </w:style>
  <w:style w:type="paragraph" w:styleId="aa">
    <w:name w:val="footer"/>
    <w:basedOn w:val="a0"/>
    <w:link w:val="ab"/>
    <w:uiPriority w:val="99"/>
    <w:unhideWhenUsed/>
    <w:rsid w:val="00011DF3"/>
    <w:pPr>
      <w:tabs>
        <w:tab w:val="center" w:pos="4677"/>
        <w:tab w:val="right" w:pos="9355"/>
      </w:tabs>
    </w:pPr>
  </w:style>
  <w:style w:type="character" w:customStyle="1" w:styleId="ab">
    <w:name w:val="Нижний колонтитул Знак"/>
    <w:basedOn w:val="a1"/>
    <w:link w:val="aa"/>
    <w:uiPriority w:val="99"/>
    <w:rsid w:val="00011DF3"/>
    <w:rPr>
      <w:rFonts w:ascii="Times New Roman" w:eastAsia="Times New Roman" w:hAnsi="Times New Roman" w:cs="Times New Roman"/>
      <w:lang w:val="ru-RU"/>
    </w:rPr>
  </w:style>
  <w:style w:type="paragraph" w:styleId="ac">
    <w:name w:val="TOC Heading"/>
    <w:basedOn w:val="1"/>
    <w:next w:val="a0"/>
    <w:uiPriority w:val="39"/>
    <w:unhideWhenUsed/>
    <w:qFormat/>
    <w:rsid w:val="00E035D5"/>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d">
    <w:name w:val="Hyperlink"/>
    <w:basedOn w:val="a1"/>
    <w:uiPriority w:val="99"/>
    <w:unhideWhenUsed/>
    <w:rsid w:val="00E035D5"/>
    <w:rPr>
      <w:color w:val="0000FF" w:themeColor="hyperlink"/>
      <w:u w:val="single"/>
    </w:rPr>
  </w:style>
  <w:style w:type="paragraph" w:styleId="2">
    <w:name w:val="toc 2"/>
    <w:basedOn w:val="a0"/>
    <w:next w:val="a0"/>
    <w:autoRedefine/>
    <w:uiPriority w:val="39"/>
    <w:unhideWhenUsed/>
    <w:rsid w:val="00E035D5"/>
    <w:pPr>
      <w:widowControl/>
      <w:autoSpaceDE/>
      <w:autoSpaceDN/>
      <w:spacing w:after="100" w:line="259" w:lineRule="auto"/>
      <w:ind w:left="220"/>
    </w:pPr>
    <w:rPr>
      <w:rFonts w:asciiTheme="minorHAnsi" w:eastAsiaTheme="minorEastAsia" w:hAnsiTheme="minorHAnsi"/>
      <w:lang w:eastAsia="ru-RU"/>
    </w:rPr>
  </w:style>
  <w:style w:type="paragraph" w:styleId="3">
    <w:name w:val="toc 3"/>
    <w:basedOn w:val="a0"/>
    <w:next w:val="a0"/>
    <w:autoRedefine/>
    <w:uiPriority w:val="39"/>
    <w:unhideWhenUsed/>
    <w:rsid w:val="00E035D5"/>
    <w:pPr>
      <w:widowControl/>
      <w:autoSpaceDE/>
      <w:autoSpaceDN/>
      <w:spacing w:after="100" w:line="259" w:lineRule="auto"/>
      <w:ind w:left="440"/>
    </w:pPr>
    <w:rPr>
      <w:rFonts w:asciiTheme="minorHAnsi" w:eastAsiaTheme="minorEastAsia" w:hAnsiTheme="minorHAnsi"/>
      <w:lang w:eastAsia="ru-RU"/>
    </w:rPr>
  </w:style>
  <w:style w:type="paragraph" w:styleId="ae">
    <w:name w:val="endnote text"/>
    <w:basedOn w:val="a0"/>
    <w:link w:val="af"/>
    <w:uiPriority w:val="99"/>
    <w:semiHidden/>
    <w:unhideWhenUsed/>
    <w:rsid w:val="00530E2B"/>
    <w:rPr>
      <w:sz w:val="20"/>
      <w:szCs w:val="20"/>
    </w:rPr>
  </w:style>
  <w:style w:type="character" w:customStyle="1" w:styleId="af">
    <w:name w:val="Текст концевой сноски Знак"/>
    <w:basedOn w:val="a1"/>
    <w:link w:val="ae"/>
    <w:uiPriority w:val="99"/>
    <w:semiHidden/>
    <w:rsid w:val="00530E2B"/>
    <w:rPr>
      <w:rFonts w:ascii="Times New Roman" w:eastAsia="Times New Roman" w:hAnsi="Times New Roman" w:cs="Times New Roman"/>
      <w:sz w:val="20"/>
      <w:szCs w:val="20"/>
      <w:lang w:val="ru-RU"/>
    </w:rPr>
  </w:style>
  <w:style w:type="character" w:styleId="af0">
    <w:name w:val="endnote reference"/>
    <w:basedOn w:val="a1"/>
    <w:uiPriority w:val="99"/>
    <w:semiHidden/>
    <w:unhideWhenUsed/>
    <w:rsid w:val="00530E2B"/>
    <w:rPr>
      <w:vertAlign w:val="superscript"/>
    </w:rPr>
  </w:style>
  <w:style w:type="paragraph" w:customStyle="1" w:styleId="Default">
    <w:name w:val="Default"/>
    <w:rsid w:val="00A92CD2"/>
    <w:pPr>
      <w:widowControl/>
      <w:adjustRightInd w:val="0"/>
    </w:pPr>
    <w:rPr>
      <w:rFonts w:ascii="Times New Roman" w:hAnsi="Times New Roman" w:cs="Times New Roman"/>
      <w:color w:val="000000"/>
      <w:sz w:val="24"/>
      <w:szCs w:val="24"/>
      <w:lang w:val="ru-RU"/>
    </w:rPr>
  </w:style>
  <w:style w:type="paragraph" w:customStyle="1" w:styleId="a">
    <w:name w:val="Подпункты"/>
    <w:basedOn w:val="a6"/>
    <w:link w:val="af1"/>
    <w:rsid w:val="00E20090"/>
    <w:pPr>
      <w:numPr>
        <w:ilvl w:val="1"/>
        <w:numId w:val="5"/>
      </w:numPr>
      <w:tabs>
        <w:tab w:val="left" w:pos="1418"/>
      </w:tabs>
      <w:ind w:right="4"/>
    </w:pPr>
    <w:rPr>
      <w:sz w:val="28"/>
    </w:rPr>
  </w:style>
  <w:style w:type="paragraph" w:customStyle="1" w:styleId="af2">
    <w:name w:val="Перечень подпунктов"/>
    <w:basedOn w:val="a6"/>
    <w:link w:val="af3"/>
    <w:rsid w:val="00E20090"/>
    <w:pPr>
      <w:tabs>
        <w:tab w:val="left" w:pos="1701"/>
      </w:tabs>
      <w:ind w:left="0" w:right="4" w:firstLine="1134"/>
    </w:pPr>
    <w:rPr>
      <w:sz w:val="28"/>
    </w:rPr>
  </w:style>
  <w:style w:type="character" w:customStyle="1" w:styleId="a7">
    <w:name w:val="Абзац списка Знак"/>
    <w:basedOn w:val="a1"/>
    <w:link w:val="a6"/>
    <w:uiPriority w:val="1"/>
    <w:rsid w:val="00E20090"/>
    <w:rPr>
      <w:rFonts w:ascii="Times New Roman" w:eastAsia="Times New Roman" w:hAnsi="Times New Roman" w:cs="Times New Roman"/>
      <w:lang w:val="ru-RU"/>
    </w:rPr>
  </w:style>
  <w:style w:type="character" w:customStyle="1" w:styleId="af1">
    <w:name w:val="Подпункты Знак"/>
    <w:basedOn w:val="a7"/>
    <w:link w:val="a"/>
    <w:rsid w:val="00E20090"/>
    <w:rPr>
      <w:rFonts w:ascii="Times New Roman" w:eastAsia="Times New Roman" w:hAnsi="Times New Roman" w:cs="Times New Roman"/>
      <w:sz w:val="28"/>
      <w:lang w:val="ru-RU"/>
    </w:rPr>
  </w:style>
  <w:style w:type="character" w:customStyle="1" w:styleId="af3">
    <w:name w:val="Перечень подпунктов Знак"/>
    <w:basedOn w:val="a7"/>
    <w:link w:val="af2"/>
    <w:rsid w:val="00E20090"/>
    <w:rPr>
      <w:rFonts w:ascii="Times New Roman" w:eastAsia="Times New Roman" w:hAnsi="Times New Roman" w:cs="Times New Roman"/>
      <w:sz w:val="28"/>
      <w:lang w:val="ru-RU"/>
    </w:rPr>
  </w:style>
  <w:style w:type="character" w:customStyle="1" w:styleId="10">
    <w:name w:val="Заголовок 1 Знак"/>
    <w:basedOn w:val="a1"/>
    <w:link w:val="1"/>
    <w:uiPriority w:val="9"/>
    <w:rsid w:val="00973F63"/>
    <w:rPr>
      <w:rFonts w:ascii="Times New Roman" w:eastAsia="Times New Roman" w:hAnsi="Times New Roman" w:cs="Times New Roman"/>
      <w:b/>
      <w:bCs/>
      <w:sz w:val="28"/>
      <w:szCs w:val="28"/>
      <w:lang w:val="ru-RU"/>
    </w:rPr>
  </w:style>
  <w:style w:type="character" w:customStyle="1" w:styleId="a5">
    <w:name w:val="Основной текст Знак"/>
    <w:basedOn w:val="a1"/>
    <w:link w:val="a4"/>
    <w:uiPriority w:val="1"/>
    <w:rsid w:val="00973F63"/>
    <w:rPr>
      <w:rFonts w:ascii="Times New Roman" w:eastAsia="Times New Roman" w:hAnsi="Times New Roman" w:cs="Times New Roman"/>
      <w:sz w:val="28"/>
      <w:szCs w:val="28"/>
      <w:lang w:val="ru-RU"/>
    </w:rPr>
  </w:style>
  <w:style w:type="paragraph" w:styleId="af4">
    <w:name w:val="Balloon Text"/>
    <w:basedOn w:val="a0"/>
    <w:link w:val="af5"/>
    <w:uiPriority w:val="99"/>
    <w:semiHidden/>
    <w:unhideWhenUsed/>
    <w:rsid w:val="00AF2A44"/>
    <w:rPr>
      <w:sz w:val="18"/>
      <w:szCs w:val="18"/>
    </w:rPr>
  </w:style>
  <w:style w:type="character" w:customStyle="1" w:styleId="af5">
    <w:name w:val="Текст выноски Знак"/>
    <w:basedOn w:val="a1"/>
    <w:link w:val="af4"/>
    <w:uiPriority w:val="99"/>
    <w:semiHidden/>
    <w:rsid w:val="00AF2A44"/>
    <w:rPr>
      <w:rFonts w:ascii="Times New Roman" w:eastAsia="Times New Roman" w:hAnsi="Times New Roman" w:cs="Times New Roman"/>
      <w:sz w:val="18"/>
      <w:szCs w:val="18"/>
      <w:lang w:val="ru-RU"/>
    </w:rPr>
  </w:style>
  <w:style w:type="character" w:styleId="af6">
    <w:name w:val="annotation reference"/>
    <w:basedOn w:val="a1"/>
    <w:uiPriority w:val="99"/>
    <w:semiHidden/>
    <w:unhideWhenUsed/>
    <w:rsid w:val="00AF2A44"/>
    <w:rPr>
      <w:sz w:val="16"/>
      <w:szCs w:val="16"/>
    </w:rPr>
  </w:style>
  <w:style w:type="paragraph" w:styleId="af7">
    <w:name w:val="annotation text"/>
    <w:basedOn w:val="a0"/>
    <w:link w:val="af8"/>
    <w:uiPriority w:val="99"/>
    <w:semiHidden/>
    <w:unhideWhenUsed/>
    <w:rsid w:val="00AF2A44"/>
    <w:rPr>
      <w:sz w:val="20"/>
      <w:szCs w:val="20"/>
    </w:rPr>
  </w:style>
  <w:style w:type="character" w:customStyle="1" w:styleId="af8">
    <w:name w:val="Текст примечания Знак"/>
    <w:basedOn w:val="a1"/>
    <w:link w:val="af7"/>
    <w:uiPriority w:val="99"/>
    <w:semiHidden/>
    <w:rsid w:val="00AF2A44"/>
    <w:rPr>
      <w:rFonts w:ascii="Times New Roman" w:eastAsia="Times New Roman" w:hAnsi="Times New Roman" w:cs="Times New Roman"/>
      <w:sz w:val="20"/>
      <w:szCs w:val="20"/>
      <w:lang w:val="ru-RU"/>
    </w:rPr>
  </w:style>
  <w:style w:type="paragraph" w:styleId="af9">
    <w:name w:val="annotation subject"/>
    <w:basedOn w:val="af7"/>
    <w:next w:val="af7"/>
    <w:link w:val="afa"/>
    <w:uiPriority w:val="99"/>
    <w:semiHidden/>
    <w:unhideWhenUsed/>
    <w:rsid w:val="00AF2A44"/>
    <w:rPr>
      <w:b/>
      <w:bCs/>
    </w:rPr>
  </w:style>
  <w:style w:type="character" w:customStyle="1" w:styleId="afa">
    <w:name w:val="Тема примечания Знак"/>
    <w:basedOn w:val="af8"/>
    <w:link w:val="af9"/>
    <w:uiPriority w:val="99"/>
    <w:semiHidden/>
    <w:rsid w:val="00AF2A44"/>
    <w:rPr>
      <w:rFonts w:ascii="Times New Roman" w:eastAsia="Times New Roman" w:hAnsi="Times New Roman" w:cs="Times New Roman"/>
      <w:b/>
      <w:bCs/>
      <w:sz w:val="20"/>
      <w:szCs w:val="20"/>
      <w:lang w:val="ru-RU"/>
    </w:rPr>
  </w:style>
  <w:style w:type="character" w:styleId="afb">
    <w:name w:val="FollowedHyperlink"/>
    <w:basedOn w:val="a1"/>
    <w:uiPriority w:val="99"/>
    <w:semiHidden/>
    <w:unhideWhenUsed/>
    <w:rsid w:val="00B17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_kormilets@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2811-B37E-994D-B81E-F4CD105D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10100</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 Хрущев</dc:creator>
  <cp:lastModifiedBy>a_kormilets@mail.ru</cp:lastModifiedBy>
  <cp:revision>3</cp:revision>
  <dcterms:created xsi:type="dcterms:W3CDTF">2021-02-14T15:13:00Z</dcterms:created>
  <dcterms:modified xsi:type="dcterms:W3CDTF">2021-02-14T15:31:00Z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2013</vt:lpwstr>
  </property>
  <property fmtid="{D5CDD505-2E9C-101B-9397-08002B2CF9AE}" pid="4" name="LastSaved">
    <vt:filetime>2020-07-08T00:00:00Z</vt:filetime>
  </property>
</Properties>
</file>